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D48B" w14:textId="77777777" w:rsidR="007F12ED" w:rsidRDefault="007F12ED" w:rsidP="007F12ED">
      <w:pPr>
        <w:pStyle w:val="Title"/>
      </w:pPr>
    </w:p>
    <w:p w14:paraId="0A357B06" w14:textId="77777777" w:rsidR="007F12ED" w:rsidRDefault="007F12ED" w:rsidP="007F12ED">
      <w:pPr>
        <w:pStyle w:val="Title"/>
      </w:pPr>
    </w:p>
    <w:p w14:paraId="364061BC" w14:textId="77777777" w:rsidR="007F12ED" w:rsidRDefault="007F12ED" w:rsidP="007F12ED">
      <w:pPr>
        <w:pStyle w:val="Title"/>
      </w:pPr>
    </w:p>
    <w:p w14:paraId="34197D5D" w14:textId="4555052B" w:rsidR="007F12ED" w:rsidRDefault="007F12ED" w:rsidP="00A41E47">
      <w:pPr>
        <w:pStyle w:val="Title"/>
      </w:pPr>
      <w:commentRangeStart w:id="0"/>
      <w:commentRangeStart w:id="1"/>
      <w:r>
        <w:t xml:space="preserve">Report into </w:t>
      </w:r>
      <w:r w:rsidR="00581F4C">
        <w:t>the writing of reports</w:t>
      </w:r>
      <w:commentRangeEnd w:id="0"/>
      <w:r w:rsidR="00893CF0">
        <w:rPr>
          <w:rStyle w:val="CommentReference"/>
          <w:rFonts w:asciiTheme="minorHAnsi" w:eastAsiaTheme="minorEastAsia" w:hAnsiTheme="minorHAnsi" w:cstheme="minorBidi"/>
        </w:rPr>
        <w:commentReference w:id="0"/>
      </w:r>
      <w:commentRangeEnd w:id="1"/>
      <w:r w:rsidR="00DA57D9">
        <w:rPr>
          <w:rStyle w:val="CommentReference"/>
          <w:rFonts w:asciiTheme="minorHAnsi" w:eastAsiaTheme="minorEastAsia" w:hAnsiTheme="minorHAnsi" w:cstheme="minorBidi"/>
        </w:rPr>
        <w:commentReference w:id="1"/>
      </w:r>
    </w:p>
    <w:p w14:paraId="4CF341D6" w14:textId="18A0B81E" w:rsidR="00A94301" w:rsidRPr="0051577D" w:rsidRDefault="0028428A" w:rsidP="0051577D">
      <w:commentRangeStart w:id="2"/>
      <w:r>
        <w:t>MOD</w:t>
      </w:r>
      <w:r w:rsidR="00DB5DC8">
        <w:t>10344: Module title</w:t>
      </w:r>
      <w:commentRangeEnd w:id="2"/>
      <w:r w:rsidR="0051577D">
        <w:rPr>
          <w:rStyle w:val="CommentReference"/>
        </w:rPr>
        <w:commentReference w:id="2"/>
      </w:r>
      <w:r w:rsidR="00A94301">
        <w:rPr>
          <w:sz w:val="28"/>
          <w:szCs w:val="28"/>
        </w:rPr>
        <w:br w:type="page"/>
      </w:r>
    </w:p>
    <w:p w14:paraId="651CBF8F" w14:textId="0A5F7AAE" w:rsidR="001F521F" w:rsidRDefault="000622A7" w:rsidP="009C56FB">
      <w:pPr>
        <w:pStyle w:val="UnnumberedHeading"/>
      </w:pPr>
      <w:commentRangeStart w:id="3"/>
      <w:r>
        <w:lastRenderedPageBreak/>
        <w:t>Executive summary</w:t>
      </w:r>
      <w:commentRangeEnd w:id="3"/>
      <w:r>
        <w:rPr>
          <w:rStyle w:val="CommentReference"/>
          <w:rFonts w:asciiTheme="minorHAnsi" w:eastAsiaTheme="minorEastAsia" w:hAnsiTheme="minorHAnsi" w:cstheme="minorBidi"/>
          <w:color w:val="auto"/>
        </w:rPr>
        <w:commentReference w:id="3"/>
      </w:r>
    </w:p>
    <w:p w14:paraId="40797CD6" w14:textId="77777777" w:rsidR="009C56FB" w:rsidRPr="000667CD" w:rsidRDefault="009C56FB" w:rsidP="009C56FB">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786CB29" w14:textId="77777777" w:rsidR="00A25FAC" w:rsidRPr="000667CD" w:rsidRDefault="00A25FAC" w:rsidP="00A25FAC">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DBA084" w14:textId="77777777" w:rsidR="009C56FB" w:rsidRPr="009C56FB" w:rsidRDefault="009C56FB" w:rsidP="009C56FB">
      <w:pPr>
        <w:pStyle w:val="UnnumberedHeading"/>
        <w:rPr>
          <w:lang w:val="la-Latn"/>
        </w:rPr>
      </w:pPr>
    </w:p>
    <w:p w14:paraId="2824AAFB" w14:textId="51F23F65" w:rsidR="009C56FB" w:rsidRPr="009C56FB" w:rsidRDefault="009C56FB" w:rsidP="009C56FB">
      <w:pPr>
        <w:sectPr w:rsidR="009C56FB" w:rsidRPr="009C56FB" w:rsidSect="00A33078">
          <w:headerReference w:type="default" r:id="rId11"/>
          <w:footerReference w:type="default" r:id="rId12"/>
          <w:pgSz w:w="11906" w:h="16838"/>
          <w:pgMar w:top="1440" w:right="1440" w:bottom="1440" w:left="1440" w:header="708" w:footer="708" w:gutter="0"/>
          <w:cols w:space="708"/>
          <w:docGrid w:linePitch="360"/>
        </w:sectPr>
      </w:pPr>
    </w:p>
    <w:sdt>
      <w:sdtPr>
        <w:rPr>
          <w:rFonts w:asciiTheme="minorHAnsi" w:eastAsiaTheme="minorEastAsia" w:hAnsiTheme="minorHAnsi" w:cstheme="minorBidi"/>
          <w:color w:val="auto"/>
          <w:sz w:val="24"/>
          <w:szCs w:val="22"/>
        </w:rPr>
        <w:id w:val="-1431972298"/>
        <w:docPartObj>
          <w:docPartGallery w:val="Table of Contents"/>
          <w:docPartUnique/>
        </w:docPartObj>
      </w:sdtPr>
      <w:sdtEndPr>
        <w:rPr>
          <w:b/>
          <w:bCs/>
          <w:noProof/>
        </w:rPr>
      </w:sdtEndPr>
      <w:sdtContent>
        <w:commentRangeStart w:id="4" w:displacedByCustomXml="prev"/>
        <w:p w14:paraId="6407B0D3" w14:textId="328FE50D" w:rsidR="007F12ED" w:rsidRDefault="007F12ED" w:rsidP="007F12ED">
          <w:pPr>
            <w:pStyle w:val="TOCHeading"/>
            <w:numPr>
              <w:ilvl w:val="0"/>
              <w:numId w:val="0"/>
            </w:numPr>
            <w:ind w:left="57"/>
          </w:pPr>
          <w:r>
            <w:t>Contents</w:t>
          </w:r>
          <w:commentRangeEnd w:id="4"/>
          <w:r w:rsidR="00405FF6">
            <w:rPr>
              <w:rStyle w:val="CommentReference"/>
              <w:rFonts w:asciiTheme="minorHAnsi" w:eastAsiaTheme="minorEastAsia" w:hAnsiTheme="minorHAnsi" w:cstheme="minorBidi"/>
              <w:color w:val="auto"/>
            </w:rPr>
            <w:commentReference w:id="4"/>
          </w:r>
        </w:p>
        <w:p w14:paraId="051C11C2" w14:textId="3ED6748E" w:rsidR="00730770" w:rsidRDefault="007F12ED">
          <w:pPr>
            <w:pStyle w:val="TOC1"/>
            <w:tabs>
              <w:tab w:val="left" w:pos="440"/>
              <w:tab w:val="right" w:leader="dot" w:pos="9016"/>
            </w:tabs>
            <w:rPr>
              <w:noProof/>
              <w:sz w:val="22"/>
              <w:lang w:eastAsia="en-GB"/>
            </w:rPr>
          </w:pPr>
          <w:r>
            <w:fldChar w:fldCharType="begin"/>
          </w:r>
          <w:r>
            <w:instrText xml:space="preserve"> TOC \o "1-3" \h \z \u </w:instrText>
          </w:r>
          <w:r>
            <w:fldChar w:fldCharType="separate"/>
          </w:r>
          <w:hyperlink w:anchor="_Toc132973571" w:history="1">
            <w:r w:rsidR="00730770" w:rsidRPr="00C80B62">
              <w:rPr>
                <w:rStyle w:val="Hyperlink"/>
                <w:noProof/>
              </w:rPr>
              <w:t>1</w:t>
            </w:r>
            <w:r w:rsidR="00730770">
              <w:rPr>
                <w:noProof/>
                <w:sz w:val="22"/>
                <w:lang w:eastAsia="en-GB"/>
              </w:rPr>
              <w:tab/>
            </w:r>
            <w:r w:rsidR="00730770" w:rsidRPr="00C80B62">
              <w:rPr>
                <w:rStyle w:val="Hyperlink"/>
                <w:noProof/>
              </w:rPr>
              <w:t>Introduction</w:t>
            </w:r>
            <w:r w:rsidR="00730770">
              <w:rPr>
                <w:noProof/>
                <w:webHidden/>
              </w:rPr>
              <w:tab/>
            </w:r>
            <w:r w:rsidR="00730770">
              <w:rPr>
                <w:noProof/>
                <w:webHidden/>
              </w:rPr>
              <w:fldChar w:fldCharType="begin"/>
            </w:r>
            <w:r w:rsidR="00730770">
              <w:rPr>
                <w:noProof/>
                <w:webHidden/>
              </w:rPr>
              <w:instrText xml:space="preserve"> PAGEREF _Toc132973571 \h </w:instrText>
            </w:r>
            <w:r w:rsidR="00730770">
              <w:rPr>
                <w:noProof/>
                <w:webHidden/>
              </w:rPr>
            </w:r>
            <w:r w:rsidR="00730770">
              <w:rPr>
                <w:noProof/>
                <w:webHidden/>
              </w:rPr>
              <w:fldChar w:fldCharType="separate"/>
            </w:r>
            <w:r w:rsidR="00730770">
              <w:rPr>
                <w:noProof/>
                <w:webHidden/>
              </w:rPr>
              <w:t>3</w:t>
            </w:r>
            <w:r w:rsidR="00730770">
              <w:rPr>
                <w:noProof/>
                <w:webHidden/>
              </w:rPr>
              <w:fldChar w:fldCharType="end"/>
            </w:r>
          </w:hyperlink>
        </w:p>
        <w:p w14:paraId="20E1F3C7" w14:textId="75A56334" w:rsidR="00730770" w:rsidRDefault="006841A0">
          <w:pPr>
            <w:pStyle w:val="TOC1"/>
            <w:tabs>
              <w:tab w:val="left" w:pos="440"/>
              <w:tab w:val="right" w:leader="dot" w:pos="9016"/>
            </w:tabs>
            <w:rPr>
              <w:noProof/>
              <w:sz w:val="22"/>
              <w:lang w:eastAsia="en-GB"/>
            </w:rPr>
          </w:pPr>
          <w:hyperlink w:anchor="_Toc132973572" w:history="1">
            <w:r w:rsidR="00730770" w:rsidRPr="00C80B62">
              <w:rPr>
                <w:rStyle w:val="Hyperlink"/>
                <w:noProof/>
              </w:rPr>
              <w:t>2</w:t>
            </w:r>
            <w:r w:rsidR="00730770">
              <w:rPr>
                <w:noProof/>
                <w:sz w:val="22"/>
                <w:lang w:eastAsia="en-GB"/>
              </w:rPr>
              <w:tab/>
            </w:r>
            <w:r w:rsidR="00730770" w:rsidRPr="00C80B62">
              <w:rPr>
                <w:rStyle w:val="Hyperlink"/>
                <w:noProof/>
              </w:rPr>
              <w:t>Fundaments of report writing</w:t>
            </w:r>
            <w:r w:rsidR="00730770">
              <w:rPr>
                <w:noProof/>
                <w:webHidden/>
              </w:rPr>
              <w:tab/>
            </w:r>
            <w:r w:rsidR="00730770">
              <w:rPr>
                <w:noProof/>
                <w:webHidden/>
              </w:rPr>
              <w:fldChar w:fldCharType="begin"/>
            </w:r>
            <w:r w:rsidR="00730770">
              <w:rPr>
                <w:noProof/>
                <w:webHidden/>
              </w:rPr>
              <w:instrText xml:space="preserve"> PAGEREF _Toc132973572 \h </w:instrText>
            </w:r>
            <w:r w:rsidR="00730770">
              <w:rPr>
                <w:noProof/>
                <w:webHidden/>
              </w:rPr>
            </w:r>
            <w:r w:rsidR="00730770">
              <w:rPr>
                <w:noProof/>
                <w:webHidden/>
              </w:rPr>
              <w:fldChar w:fldCharType="separate"/>
            </w:r>
            <w:r w:rsidR="00730770">
              <w:rPr>
                <w:noProof/>
                <w:webHidden/>
              </w:rPr>
              <w:t>4</w:t>
            </w:r>
            <w:r w:rsidR="00730770">
              <w:rPr>
                <w:noProof/>
                <w:webHidden/>
              </w:rPr>
              <w:fldChar w:fldCharType="end"/>
            </w:r>
          </w:hyperlink>
        </w:p>
        <w:p w14:paraId="1751EAE5" w14:textId="29F4D26D" w:rsidR="00730770" w:rsidRDefault="006841A0">
          <w:pPr>
            <w:pStyle w:val="TOC2"/>
            <w:tabs>
              <w:tab w:val="left" w:pos="880"/>
              <w:tab w:val="right" w:leader="dot" w:pos="9016"/>
            </w:tabs>
            <w:rPr>
              <w:noProof/>
              <w:sz w:val="22"/>
              <w:lang w:eastAsia="en-GB"/>
            </w:rPr>
          </w:pPr>
          <w:hyperlink w:anchor="_Toc132973573" w:history="1">
            <w:r w:rsidR="00730770" w:rsidRPr="00C80B62">
              <w:rPr>
                <w:rStyle w:val="Hyperlink"/>
                <w:noProof/>
              </w:rPr>
              <w:t>2.1</w:t>
            </w:r>
            <w:r w:rsidR="00730770">
              <w:rPr>
                <w:noProof/>
                <w:sz w:val="22"/>
                <w:lang w:eastAsia="en-GB"/>
              </w:rPr>
              <w:tab/>
            </w:r>
            <w:r w:rsidR="00730770" w:rsidRPr="00C80B62">
              <w:rPr>
                <w:rStyle w:val="Hyperlink"/>
                <w:noProof/>
              </w:rPr>
              <w:t>Report form</w:t>
            </w:r>
            <w:r w:rsidR="00730770">
              <w:rPr>
                <w:noProof/>
                <w:webHidden/>
              </w:rPr>
              <w:tab/>
            </w:r>
            <w:r w:rsidR="00730770">
              <w:rPr>
                <w:noProof/>
                <w:webHidden/>
              </w:rPr>
              <w:fldChar w:fldCharType="begin"/>
            </w:r>
            <w:r w:rsidR="00730770">
              <w:rPr>
                <w:noProof/>
                <w:webHidden/>
              </w:rPr>
              <w:instrText xml:space="preserve"> PAGEREF _Toc132973573 \h </w:instrText>
            </w:r>
            <w:r w:rsidR="00730770">
              <w:rPr>
                <w:noProof/>
                <w:webHidden/>
              </w:rPr>
            </w:r>
            <w:r w:rsidR="00730770">
              <w:rPr>
                <w:noProof/>
                <w:webHidden/>
              </w:rPr>
              <w:fldChar w:fldCharType="separate"/>
            </w:r>
            <w:r w:rsidR="00730770">
              <w:rPr>
                <w:noProof/>
                <w:webHidden/>
              </w:rPr>
              <w:t>4</w:t>
            </w:r>
            <w:r w:rsidR="00730770">
              <w:rPr>
                <w:noProof/>
                <w:webHidden/>
              </w:rPr>
              <w:fldChar w:fldCharType="end"/>
            </w:r>
          </w:hyperlink>
        </w:p>
        <w:p w14:paraId="3CACFF40" w14:textId="2D9C7C46" w:rsidR="00730770" w:rsidRDefault="006841A0">
          <w:pPr>
            <w:pStyle w:val="TOC2"/>
            <w:tabs>
              <w:tab w:val="left" w:pos="880"/>
              <w:tab w:val="right" w:leader="dot" w:pos="9016"/>
            </w:tabs>
            <w:rPr>
              <w:noProof/>
              <w:sz w:val="22"/>
              <w:lang w:eastAsia="en-GB"/>
            </w:rPr>
          </w:pPr>
          <w:hyperlink w:anchor="_Toc132973574" w:history="1">
            <w:r w:rsidR="00730770" w:rsidRPr="00C80B62">
              <w:rPr>
                <w:rStyle w:val="Hyperlink"/>
                <w:noProof/>
              </w:rPr>
              <w:t>2.2</w:t>
            </w:r>
            <w:r w:rsidR="00730770">
              <w:rPr>
                <w:noProof/>
                <w:sz w:val="22"/>
                <w:lang w:eastAsia="en-GB"/>
              </w:rPr>
              <w:tab/>
            </w:r>
            <w:r w:rsidR="00730770" w:rsidRPr="00C80B62">
              <w:rPr>
                <w:rStyle w:val="Hyperlink"/>
                <w:noProof/>
              </w:rPr>
              <w:t>Report style</w:t>
            </w:r>
            <w:r w:rsidR="00730770">
              <w:rPr>
                <w:noProof/>
                <w:webHidden/>
              </w:rPr>
              <w:tab/>
            </w:r>
            <w:r w:rsidR="00730770">
              <w:rPr>
                <w:noProof/>
                <w:webHidden/>
              </w:rPr>
              <w:fldChar w:fldCharType="begin"/>
            </w:r>
            <w:r w:rsidR="00730770">
              <w:rPr>
                <w:noProof/>
                <w:webHidden/>
              </w:rPr>
              <w:instrText xml:space="preserve"> PAGEREF _Toc132973574 \h </w:instrText>
            </w:r>
            <w:r w:rsidR="00730770">
              <w:rPr>
                <w:noProof/>
                <w:webHidden/>
              </w:rPr>
            </w:r>
            <w:r w:rsidR="00730770">
              <w:rPr>
                <w:noProof/>
                <w:webHidden/>
              </w:rPr>
              <w:fldChar w:fldCharType="separate"/>
            </w:r>
            <w:r w:rsidR="00730770">
              <w:rPr>
                <w:noProof/>
                <w:webHidden/>
              </w:rPr>
              <w:t>4</w:t>
            </w:r>
            <w:r w:rsidR="00730770">
              <w:rPr>
                <w:noProof/>
                <w:webHidden/>
              </w:rPr>
              <w:fldChar w:fldCharType="end"/>
            </w:r>
          </w:hyperlink>
        </w:p>
        <w:p w14:paraId="53C90C98" w14:textId="41346255" w:rsidR="00730770" w:rsidRDefault="006841A0">
          <w:pPr>
            <w:pStyle w:val="TOC1"/>
            <w:tabs>
              <w:tab w:val="left" w:pos="440"/>
              <w:tab w:val="right" w:leader="dot" w:pos="9016"/>
            </w:tabs>
            <w:rPr>
              <w:noProof/>
              <w:sz w:val="22"/>
              <w:lang w:eastAsia="en-GB"/>
            </w:rPr>
          </w:pPr>
          <w:hyperlink w:anchor="_Toc132973575" w:history="1">
            <w:r w:rsidR="00730770" w:rsidRPr="00C80B62">
              <w:rPr>
                <w:rStyle w:val="Hyperlink"/>
                <w:noProof/>
              </w:rPr>
              <w:t>3</w:t>
            </w:r>
            <w:r w:rsidR="00730770">
              <w:rPr>
                <w:noProof/>
                <w:sz w:val="22"/>
                <w:lang w:eastAsia="en-GB"/>
              </w:rPr>
              <w:tab/>
            </w:r>
            <w:r w:rsidR="00730770" w:rsidRPr="00C80B62">
              <w:rPr>
                <w:rStyle w:val="Hyperlink"/>
                <w:noProof/>
              </w:rPr>
              <w:t>Problems of report writing</w:t>
            </w:r>
            <w:r w:rsidR="00730770">
              <w:rPr>
                <w:noProof/>
                <w:webHidden/>
              </w:rPr>
              <w:tab/>
            </w:r>
            <w:r w:rsidR="00730770">
              <w:rPr>
                <w:noProof/>
                <w:webHidden/>
              </w:rPr>
              <w:fldChar w:fldCharType="begin"/>
            </w:r>
            <w:r w:rsidR="00730770">
              <w:rPr>
                <w:noProof/>
                <w:webHidden/>
              </w:rPr>
              <w:instrText xml:space="preserve"> PAGEREF _Toc132973575 \h </w:instrText>
            </w:r>
            <w:r w:rsidR="00730770">
              <w:rPr>
                <w:noProof/>
                <w:webHidden/>
              </w:rPr>
            </w:r>
            <w:r w:rsidR="00730770">
              <w:rPr>
                <w:noProof/>
                <w:webHidden/>
              </w:rPr>
              <w:fldChar w:fldCharType="separate"/>
            </w:r>
            <w:r w:rsidR="00730770">
              <w:rPr>
                <w:noProof/>
                <w:webHidden/>
              </w:rPr>
              <w:t>6</w:t>
            </w:r>
            <w:r w:rsidR="00730770">
              <w:rPr>
                <w:noProof/>
                <w:webHidden/>
              </w:rPr>
              <w:fldChar w:fldCharType="end"/>
            </w:r>
          </w:hyperlink>
        </w:p>
        <w:p w14:paraId="62F514F5" w14:textId="00C568CB" w:rsidR="00730770" w:rsidRDefault="006841A0">
          <w:pPr>
            <w:pStyle w:val="TOC2"/>
            <w:tabs>
              <w:tab w:val="left" w:pos="880"/>
              <w:tab w:val="right" w:leader="dot" w:pos="9016"/>
            </w:tabs>
            <w:rPr>
              <w:noProof/>
              <w:sz w:val="22"/>
              <w:lang w:eastAsia="en-GB"/>
            </w:rPr>
          </w:pPr>
          <w:hyperlink w:anchor="_Toc132973576" w:history="1">
            <w:r w:rsidR="00730770" w:rsidRPr="00C80B62">
              <w:rPr>
                <w:rStyle w:val="Hyperlink"/>
                <w:noProof/>
              </w:rPr>
              <w:t>3.1</w:t>
            </w:r>
            <w:r w:rsidR="00730770">
              <w:rPr>
                <w:noProof/>
                <w:sz w:val="22"/>
                <w:lang w:eastAsia="en-GB"/>
              </w:rPr>
              <w:tab/>
            </w:r>
            <w:r w:rsidR="00730770" w:rsidRPr="00C80B62">
              <w:rPr>
                <w:rStyle w:val="Hyperlink"/>
                <w:noProof/>
              </w:rPr>
              <w:t>Balancing interests</w:t>
            </w:r>
            <w:r w:rsidR="00730770">
              <w:rPr>
                <w:noProof/>
                <w:webHidden/>
              </w:rPr>
              <w:tab/>
            </w:r>
            <w:r w:rsidR="00730770">
              <w:rPr>
                <w:noProof/>
                <w:webHidden/>
              </w:rPr>
              <w:fldChar w:fldCharType="begin"/>
            </w:r>
            <w:r w:rsidR="00730770">
              <w:rPr>
                <w:noProof/>
                <w:webHidden/>
              </w:rPr>
              <w:instrText xml:space="preserve"> PAGEREF _Toc132973576 \h </w:instrText>
            </w:r>
            <w:r w:rsidR="00730770">
              <w:rPr>
                <w:noProof/>
                <w:webHidden/>
              </w:rPr>
            </w:r>
            <w:r w:rsidR="00730770">
              <w:rPr>
                <w:noProof/>
                <w:webHidden/>
              </w:rPr>
              <w:fldChar w:fldCharType="separate"/>
            </w:r>
            <w:r w:rsidR="00730770">
              <w:rPr>
                <w:noProof/>
                <w:webHidden/>
              </w:rPr>
              <w:t>6</w:t>
            </w:r>
            <w:r w:rsidR="00730770">
              <w:rPr>
                <w:noProof/>
                <w:webHidden/>
              </w:rPr>
              <w:fldChar w:fldCharType="end"/>
            </w:r>
          </w:hyperlink>
        </w:p>
        <w:p w14:paraId="6F31F0DD" w14:textId="6AA25D42" w:rsidR="00730770" w:rsidRDefault="006841A0">
          <w:pPr>
            <w:pStyle w:val="TOC2"/>
            <w:tabs>
              <w:tab w:val="left" w:pos="880"/>
              <w:tab w:val="right" w:leader="dot" w:pos="9016"/>
            </w:tabs>
            <w:rPr>
              <w:noProof/>
              <w:sz w:val="22"/>
              <w:lang w:eastAsia="en-GB"/>
            </w:rPr>
          </w:pPr>
          <w:hyperlink w:anchor="_Toc132973577" w:history="1">
            <w:r w:rsidR="00730770" w:rsidRPr="00C80B62">
              <w:rPr>
                <w:rStyle w:val="Hyperlink"/>
                <w:noProof/>
              </w:rPr>
              <w:t>3.2</w:t>
            </w:r>
            <w:r w:rsidR="00730770">
              <w:rPr>
                <w:noProof/>
                <w:sz w:val="22"/>
                <w:lang w:eastAsia="en-GB"/>
              </w:rPr>
              <w:tab/>
            </w:r>
            <w:r w:rsidR="00730770" w:rsidRPr="00C80B62">
              <w:rPr>
                <w:rStyle w:val="Hyperlink"/>
                <w:noProof/>
              </w:rPr>
              <w:t>Achieving the right tone</w:t>
            </w:r>
            <w:r w:rsidR="00730770">
              <w:rPr>
                <w:noProof/>
                <w:webHidden/>
              </w:rPr>
              <w:tab/>
            </w:r>
            <w:r w:rsidR="00730770">
              <w:rPr>
                <w:noProof/>
                <w:webHidden/>
              </w:rPr>
              <w:fldChar w:fldCharType="begin"/>
            </w:r>
            <w:r w:rsidR="00730770">
              <w:rPr>
                <w:noProof/>
                <w:webHidden/>
              </w:rPr>
              <w:instrText xml:space="preserve"> PAGEREF _Toc132973577 \h </w:instrText>
            </w:r>
            <w:r w:rsidR="00730770">
              <w:rPr>
                <w:noProof/>
                <w:webHidden/>
              </w:rPr>
            </w:r>
            <w:r w:rsidR="00730770">
              <w:rPr>
                <w:noProof/>
                <w:webHidden/>
              </w:rPr>
              <w:fldChar w:fldCharType="separate"/>
            </w:r>
            <w:r w:rsidR="00730770">
              <w:rPr>
                <w:noProof/>
                <w:webHidden/>
              </w:rPr>
              <w:t>6</w:t>
            </w:r>
            <w:r w:rsidR="00730770">
              <w:rPr>
                <w:noProof/>
                <w:webHidden/>
              </w:rPr>
              <w:fldChar w:fldCharType="end"/>
            </w:r>
          </w:hyperlink>
        </w:p>
        <w:p w14:paraId="69F243C5" w14:textId="4C614C63" w:rsidR="00730770" w:rsidRDefault="006841A0">
          <w:pPr>
            <w:pStyle w:val="TOC1"/>
            <w:tabs>
              <w:tab w:val="left" w:pos="440"/>
              <w:tab w:val="right" w:leader="dot" w:pos="9016"/>
            </w:tabs>
            <w:rPr>
              <w:noProof/>
              <w:sz w:val="22"/>
              <w:lang w:eastAsia="en-GB"/>
            </w:rPr>
          </w:pPr>
          <w:hyperlink w:anchor="_Toc132973578" w:history="1">
            <w:r w:rsidR="00730770" w:rsidRPr="00C80B62">
              <w:rPr>
                <w:rStyle w:val="Hyperlink"/>
                <w:noProof/>
              </w:rPr>
              <w:t>4</w:t>
            </w:r>
            <w:r w:rsidR="00730770">
              <w:rPr>
                <w:noProof/>
                <w:sz w:val="22"/>
                <w:lang w:eastAsia="en-GB"/>
              </w:rPr>
              <w:tab/>
            </w:r>
            <w:r w:rsidR="00730770" w:rsidRPr="00C80B62">
              <w:rPr>
                <w:rStyle w:val="Hyperlink"/>
                <w:noProof/>
              </w:rPr>
              <w:t>Solutions and recommendations</w:t>
            </w:r>
            <w:r w:rsidR="00730770">
              <w:rPr>
                <w:noProof/>
                <w:webHidden/>
              </w:rPr>
              <w:tab/>
            </w:r>
            <w:r w:rsidR="00730770">
              <w:rPr>
                <w:noProof/>
                <w:webHidden/>
              </w:rPr>
              <w:fldChar w:fldCharType="begin"/>
            </w:r>
            <w:r w:rsidR="00730770">
              <w:rPr>
                <w:noProof/>
                <w:webHidden/>
              </w:rPr>
              <w:instrText xml:space="preserve"> PAGEREF _Toc132973578 \h </w:instrText>
            </w:r>
            <w:r w:rsidR="00730770">
              <w:rPr>
                <w:noProof/>
                <w:webHidden/>
              </w:rPr>
            </w:r>
            <w:r w:rsidR="00730770">
              <w:rPr>
                <w:noProof/>
                <w:webHidden/>
              </w:rPr>
              <w:fldChar w:fldCharType="separate"/>
            </w:r>
            <w:r w:rsidR="00730770">
              <w:rPr>
                <w:noProof/>
                <w:webHidden/>
              </w:rPr>
              <w:t>7</w:t>
            </w:r>
            <w:r w:rsidR="00730770">
              <w:rPr>
                <w:noProof/>
                <w:webHidden/>
              </w:rPr>
              <w:fldChar w:fldCharType="end"/>
            </w:r>
          </w:hyperlink>
        </w:p>
        <w:p w14:paraId="0E1ED594" w14:textId="23C6240D" w:rsidR="00730770" w:rsidRDefault="006841A0">
          <w:pPr>
            <w:pStyle w:val="TOC2"/>
            <w:tabs>
              <w:tab w:val="left" w:pos="880"/>
              <w:tab w:val="right" w:leader="dot" w:pos="9016"/>
            </w:tabs>
            <w:rPr>
              <w:noProof/>
              <w:sz w:val="22"/>
              <w:lang w:eastAsia="en-GB"/>
            </w:rPr>
          </w:pPr>
          <w:hyperlink w:anchor="_Toc132973579" w:history="1">
            <w:r w:rsidR="00730770" w:rsidRPr="00C80B62">
              <w:rPr>
                <w:rStyle w:val="Hyperlink"/>
                <w:noProof/>
              </w:rPr>
              <w:t>4.1</w:t>
            </w:r>
            <w:r w:rsidR="00730770">
              <w:rPr>
                <w:noProof/>
                <w:sz w:val="22"/>
                <w:lang w:eastAsia="en-GB"/>
              </w:rPr>
              <w:tab/>
            </w:r>
            <w:r w:rsidR="00730770" w:rsidRPr="00C80B62">
              <w:rPr>
                <w:rStyle w:val="Hyperlink"/>
                <w:noProof/>
              </w:rPr>
              <w:t>Finding the right balance</w:t>
            </w:r>
            <w:r w:rsidR="00730770">
              <w:rPr>
                <w:noProof/>
                <w:webHidden/>
              </w:rPr>
              <w:tab/>
            </w:r>
            <w:r w:rsidR="00730770">
              <w:rPr>
                <w:noProof/>
                <w:webHidden/>
              </w:rPr>
              <w:fldChar w:fldCharType="begin"/>
            </w:r>
            <w:r w:rsidR="00730770">
              <w:rPr>
                <w:noProof/>
                <w:webHidden/>
              </w:rPr>
              <w:instrText xml:space="preserve"> PAGEREF _Toc132973579 \h </w:instrText>
            </w:r>
            <w:r w:rsidR="00730770">
              <w:rPr>
                <w:noProof/>
                <w:webHidden/>
              </w:rPr>
            </w:r>
            <w:r w:rsidR="00730770">
              <w:rPr>
                <w:noProof/>
                <w:webHidden/>
              </w:rPr>
              <w:fldChar w:fldCharType="separate"/>
            </w:r>
            <w:r w:rsidR="00730770">
              <w:rPr>
                <w:noProof/>
                <w:webHidden/>
              </w:rPr>
              <w:t>7</w:t>
            </w:r>
            <w:r w:rsidR="00730770">
              <w:rPr>
                <w:noProof/>
                <w:webHidden/>
              </w:rPr>
              <w:fldChar w:fldCharType="end"/>
            </w:r>
          </w:hyperlink>
        </w:p>
        <w:p w14:paraId="4FF44FA7" w14:textId="68FFA6FE" w:rsidR="00730770" w:rsidRDefault="006841A0">
          <w:pPr>
            <w:pStyle w:val="TOC2"/>
            <w:tabs>
              <w:tab w:val="left" w:pos="880"/>
              <w:tab w:val="right" w:leader="dot" w:pos="9016"/>
            </w:tabs>
            <w:rPr>
              <w:noProof/>
              <w:sz w:val="22"/>
              <w:lang w:eastAsia="en-GB"/>
            </w:rPr>
          </w:pPr>
          <w:hyperlink w:anchor="_Toc132973580" w:history="1">
            <w:r w:rsidR="00730770" w:rsidRPr="00C80B62">
              <w:rPr>
                <w:rStyle w:val="Hyperlink"/>
                <w:noProof/>
              </w:rPr>
              <w:t>4.2</w:t>
            </w:r>
            <w:r w:rsidR="00730770">
              <w:rPr>
                <w:noProof/>
                <w:sz w:val="22"/>
                <w:lang w:eastAsia="en-GB"/>
              </w:rPr>
              <w:tab/>
            </w:r>
            <w:r w:rsidR="00730770" w:rsidRPr="00C80B62">
              <w:rPr>
                <w:rStyle w:val="Hyperlink"/>
                <w:noProof/>
              </w:rPr>
              <w:t>Striking the right tone</w:t>
            </w:r>
            <w:r w:rsidR="00730770">
              <w:rPr>
                <w:noProof/>
                <w:webHidden/>
              </w:rPr>
              <w:tab/>
            </w:r>
            <w:r w:rsidR="00730770">
              <w:rPr>
                <w:noProof/>
                <w:webHidden/>
              </w:rPr>
              <w:fldChar w:fldCharType="begin"/>
            </w:r>
            <w:r w:rsidR="00730770">
              <w:rPr>
                <w:noProof/>
                <w:webHidden/>
              </w:rPr>
              <w:instrText xml:space="preserve"> PAGEREF _Toc132973580 \h </w:instrText>
            </w:r>
            <w:r w:rsidR="00730770">
              <w:rPr>
                <w:noProof/>
                <w:webHidden/>
              </w:rPr>
            </w:r>
            <w:r w:rsidR="00730770">
              <w:rPr>
                <w:noProof/>
                <w:webHidden/>
              </w:rPr>
              <w:fldChar w:fldCharType="separate"/>
            </w:r>
            <w:r w:rsidR="00730770">
              <w:rPr>
                <w:noProof/>
                <w:webHidden/>
              </w:rPr>
              <w:t>8</w:t>
            </w:r>
            <w:r w:rsidR="00730770">
              <w:rPr>
                <w:noProof/>
                <w:webHidden/>
              </w:rPr>
              <w:fldChar w:fldCharType="end"/>
            </w:r>
          </w:hyperlink>
        </w:p>
        <w:p w14:paraId="6AA09F0B" w14:textId="7371D4E9" w:rsidR="00730770" w:rsidRDefault="006841A0">
          <w:pPr>
            <w:pStyle w:val="TOC1"/>
            <w:tabs>
              <w:tab w:val="left" w:pos="440"/>
              <w:tab w:val="right" w:leader="dot" w:pos="9016"/>
            </w:tabs>
            <w:rPr>
              <w:noProof/>
              <w:sz w:val="22"/>
              <w:lang w:eastAsia="en-GB"/>
            </w:rPr>
          </w:pPr>
          <w:hyperlink w:anchor="_Toc132973581" w:history="1">
            <w:r w:rsidR="00730770" w:rsidRPr="00C80B62">
              <w:rPr>
                <w:rStyle w:val="Hyperlink"/>
                <w:noProof/>
              </w:rPr>
              <w:t>5</w:t>
            </w:r>
            <w:r w:rsidR="00730770">
              <w:rPr>
                <w:noProof/>
                <w:sz w:val="22"/>
                <w:lang w:eastAsia="en-GB"/>
              </w:rPr>
              <w:tab/>
            </w:r>
            <w:r w:rsidR="00730770" w:rsidRPr="00C80B62">
              <w:rPr>
                <w:rStyle w:val="Hyperlink"/>
                <w:noProof/>
              </w:rPr>
              <w:t>Conclusion</w:t>
            </w:r>
            <w:r w:rsidR="00730770">
              <w:rPr>
                <w:noProof/>
                <w:webHidden/>
              </w:rPr>
              <w:tab/>
            </w:r>
            <w:r w:rsidR="00730770">
              <w:rPr>
                <w:noProof/>
                <w:webHidden/>
              </w:rPr>
              <w:fldChar w:fldCharType="begin"/>
            </w:r>
            <w:r w:rsidR="00730770">
              <w:rPr>
                <w:noProof/>
                <w:webHidden/>
              </w:rPr>
              <w:instrText xml:space="preserve"> PAGEREF _Toc132973581 \h </w:instrText>
            </w:r>
            <w:r w:rsidR="00730770">
              <w:rPr>
                <w:noProof/>
                <w:webHidden/>
              </w:rPr>
            </w:r>
            <w:r w:rsidR="00730770">
              <w:rPr>
                <w:noProof/>
                <w:webHidden/>
              </w:rPr>
              <w:fldChar w:fldCharType="separate"/>
            </w:r>
            <w:r w:rsidR="00730770">
              <w:rPr>
                <w:noProof/>
                <w:webHidden/>
              </w:rPr>
              <w:t>8</w:t>
            </w:r>
            <w:r w:rsidR="00730770">
              <w:rPr>
                <w:noProof/>
                <w:webHidden/>
              </w:rPr>
              <w:fldChar w:fldCharType="end"/>
            </w:r>
          </w:hyperlink>
        </w:p>
        <w:p w14:paraId="2F025FFC" w14:textId="4D895678" w:rsidR="00730770" w:rsidRDefault="006841A0">
          <w:pPr>
            <w:pStyle w:val="TOC1"/>
            <w:tabs>
              <w:tab w:val="right" w:leader="dot" w:pos="9016"/>
            </w:tabs>
            <w:rPr>
              <w:noProof/>
              <w:sz w:val="22"/>
              <w:lang w:eastAsia="en-GB"/>
            </w:rPr>
          </w:pPr>
          <w:hyperlink w:anchor="_Toc132973582" w:history="1">
            <w:r w:rsidR="00730770" w:rsidRPr="00C80B62">
              <w:rPr>
                <w:rStyle w:val="Hyperlink"/>
                <w:noProof/>
              </w:rPr>
              <w:t>References</w:t>
            </w:r>
            <w:r w:rsidR="00730770">
              <w:rPr>
                <w:noProof/>
                <w:webHidden/>
              </w:rPr>
              <w:tab/>
            </w:r>
            <w:r w:rsidR="00730770">
              <w:rPr>
                <w:noProof/>
                <w:webHidden/>
              </w:rPr>
              <w:fldChar w:fldCharType="begin"/>
            </w:r>
            <w:r w:rsidR="00730770">
              <w:rPr>
                <w:noProof/>
                <w:webHidden/>
              </w:rPr>
              <w:instrText xml:space="preserve"> PAGEREF _Toc132973582 \h </w:instrText>
            </w:r>
            <w:r w:rsidR="00730770">
              <w:rPr>
                <w:noProof/>
                <w:webHidden/>
              </w:rPr>
            </w:r>
            <w:r w:rsidR="00730770">
              <w:rPr>
                <w:noProof/>
                <w:webHidden/>
              </w:rPr>
              <w:fldChar w:fldCharType="separate"/>
            </w:r>
            <w:r w:rsidR="00730770">
              <w:rPr>
                <w:noProof/>
                <w:webHidden/>
              </w:rPr>
              <w:t>10</w:t>
            </w:r>
            <w:r w:rsidR="00730770">
              <w:rPr>
                <w:noProof/>
                <w:webHidden/>
              </w:rPr>
              <w:fldChar w:fldCharType="end"/>
            </w:r>
          </w:hyperlink>
        </w:p>
        <w:p w14:paraId="09290B1C" w14:textId="0790FC23" w:rsidR="00730770" w:rsidRDefault="006841A0">
          <w:pPr>
            <w:pStyle w:val="TOC1"/>
            <w:tabs>
              <w:tab w:val="right" w:leader="dot" w:pos="9016"/>
            </w:tabs>
            <w:rPr>
              <w:noProof/>
              <w:sz w:val="22"/>
              <w:lang w:eastAsia="en-GB"/>
            </w:rPr>
          </w:pPr>
          <w:hyperlink w:anchor="_Toc132973583" w:history="1">
            <w:r w:rsidR="00730770" w:rsidRPr="00C80B62">
              <w:rPr>
                <w:rStyle w:val="Hyperlink"/>
                <w:noProof/>
              </w:rPr>
              <w:t>Appendices</w:t>
            </w:r>
            <w:r w:rsidR="00730770">
              <w:rPr>
                <w:noProof/>
                <w:webHidden/>
              </w:rPr>
              <w:tab/>
            </w:r>
            <w:r w:rsidR="00730770">
              <w:rPr>
                <w:noProof/>
                <w:webHidden/>
              </w:rPr>
              <w:fldChar w:fldCharType="begin"/>
            </w:r>
            <w:r w:rsidR="00730770">
              <w:rPr>
                <w:noProof/>
                <w:webHidden/>
              </w:rPr>
              <w:instrText xml:space="preserve"> PAGEREF _Toc132973583 \h </w:instrText>
            </w:r>
            <w:r w:rsidR="00730770">
              <w:rPr>
                <w:noProof/>
                <w:webHidden/>
              </w:rPr>
            </w:r>
            <w:r w:rsidR="00730770">
              <w:rPr>
                <w:noProof/>
                <w:webHidden/>
              </w:rPr>
              <w:fldChar w:fldCharType="separate"/>
            </w:r>
            <w:r w:rsidR="00730770">
              <w:rPr>
                <w:noProof/>
                <w:webHidden/>
              </w:rPr>
              <w:t>11</w:t>
            </w:r>
            <w:r w:rsidR="00730770">
              <w:rPr>
                <w:noProof/>
                <w:webHidden/>
              </w:rPr>
              <w:fldChar w:fldCharType="end"/>
            </w:r>
          </w:hyperlink>
        </w:p>
        <w:p w14:paraId="069BEC5E" w14:textId="4E7BE5A7" w:rsidR="00730770" w:rsidRDefault="006841A0">
          <w:pPr>
            <w:pStyle w:val="TOC2"/>
            <w:tabs>
              <w:tab w:val="right" w:leader="dot" w:pos="9016"/>
            </w:tabs>
            <w:rPr>
              <w:noProof/>
              <w:sz w:val="22"/>
              <w:lang w:eastAsia="en-GB"/>
            </w:rPr>
          </w:pPr>
          <w:hyperlink w:anchor="_Toc132973584" w:history="1">
            <w:r w:rsidR="00730770" w:rsidRPr="00C80B62">
              <w:rPr>
                <w:rStyle w:val="Hyperlink"/>
                <w:noProof/>
              </w:rPr>
              <w:t>Appendix A</w:t>
            </w:r>
            <w:r w:rsidR="00730770">
              <w:rPr>
                <w:noProof/>
                <w:webHidden/>
              </w:rPr>
              <w:tab/>
            </w:r>
            <w:r w:rsidR="00730770">
              <w:rPr>
                <w:noProof/>
                <w:webHidden/>
              </w:rPr>
              <w:fldChar w:fldCharType="begin"/>
            </w:r>
            <w:r w:rsidR="00730770">
              <w:rPr>
                <w:noProof/>
                <w:webHidden/>
              </w:rPr>
              <w:instrText xml:space="preserve"> PAGEREF _Toc132973584 \h </w:instrText>
            </w:r>
            <w:r w:rsidR="00730770">
              <w:rPr>
                <w:noProof/>
                <w:webHidden/>
              </w:rPr>
            </w:r>
            <w:r w:rsidR="00730770">
              <w:rPr>
                <w:noProof/>
                <w:webHidden/>
              </w:rPr>
              <w:fldChar w:fldCharType="separate"/>
            </w:r>
            <w:r w:rsidR="00730770">
              <w:rPr>
                <w:noProof/>
                <w:webHidden/>
              </w:rPr>
              <w:t>11</w:t>
            </w:r>
            <w:r w:rsidR="00730770">
              <w:rPr>
                <w:noProof/>
                <w:webHidden/>
              </w:rPr>
              <w:fldChar w:fldCharType="end"/>
            </w:r>
          </w:hyperlink>
        </w:p>
        <w:p w14:paraId="16178B90" w14:textId="26C798A8" w:rsidR="007F12ED" w:rsidRDefault="007F12ED">
          <w:r>
            <w:rPr>
              <w:b/>
              <w:bCs/>
              <w:noProof/>
            </w:rPr>
            <w:fldChar w:fldCharType="end"/>
          </w:r>
        </w:p>
      </w:sdtContent>
    </w:sdt>
    <w:p w14:paraId="17C0100C" w14:textId="77777777" w:rsidR="007F12ED" w:rsidRDefault="007F12ED" w:rsidP="007F12ED">
      <w:pPr>
        <w:rPr>
          <w:sz w:val="28"/>
          <w:szCs w:val="28"/>
        </w:rPr>
        <w:sectPr w:rsidR="007F12ED" w:rsidSect="00A33078">
          <w:pgSz w:w="11906" w:h="16838"/>
          <w:pgMar w:top="1440" w:right="1440" w:bottom="1440" w:left="1440" w:header="708" w:footer="708" w:gutter="0"/>
          <w:cols w:space="708"/>
          <w:docGrid w:linePitch="360"/>
        </w:sectPr>
      </w:pPr>
    </w:p>
    <w:p w14:paraId="66C8FAE9" w14:textId="2C897702" w:rsidR="007F12ED" w:rsidRDefault="007F12ED" w:rsidP="007F12ED">
      <w:pPr>
        <w:pStyle w:val="Heading1"/>
      </w:pPr>
      <w:bookmarkStart w:id="5" w:name="_Toc132973571"/>
      <w:r>
        <w:lastRenderedPageBreak/>
        <w:t>Introduction</w:t>
      </w:r>
      <w:bookmarkEnd w:id="5"/>
    </w:p>
    <w:p w14:paraId="30A76011" w14:textId="0062E6DF" w:rsidR="007F12ED" w:rsidRPr="000667CD" w:rsidRDefault="007F12ED" w:rsidP="007F12ED">
      <w:pPr>
        <w:rPr>
          <w:lang w:val="la-Latn"/>
        </w:rPr>
      </w:pPr>
      <w:commentRangeStart w:id="6"/>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commentRangeEnd w:id="6"/>
      <w:r w:rsidR="00236647">
        <w:rPr>
          <w:rStyle w:val="CommentReference"/>
        </w:rPr>
        <w:commentReference w:id="6"/>
      </w:r>
    </w:p>
    <w:p w14:paraId="3C50A589" w14:textId="77777777" w:rsidR="007F12ED" w:rsidRPr="000667CD" w:rsidRDefault="007F12ED"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CEB5275" w14:textId="77777777" w:rsidR="007F12ED" w:rsidRPr="000667CD" w:rsidRDefault="007F12ED"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D3F9C00" w14:textId="7366C372" w:rsidR="007F12ED" w:rsidRPr="000667CD" w:rsidRDefault="007F12ED"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864F336" w14:textId="77777777" w:rsidR="007F12ED" w:rsidRDefault="007F12ED">
      <w:pPr>
        <w:spacing w:line="259" w:lineRule="auto"/>
        <w:jc w:val="left"/>
      </w:pPr>
      <w:r>
        <w:br w:type="page"/>
      </w:r>
    </w:p>
    <w:p w14:paraId="7EF0B543" w14:textId="7CDF355C" w:rsidR="007F12ED" w:rsidRDefault="007F12ED" w:rsidP="007F12ED">
      <w:pPr>
        <w:pStyle w:val="Heading1"/>
      </w:pPr>
      <w:bookmarkStart w:id="7" w:name="_Toc132973572"/>
      <w:r>
        <w:lastRenderedPageBreak/>
        <w:t>Fundaments of report writing</w:t>
      </w:r>
      <w:bookmarkEnd w:id="7"/>
    </w:p>
    <w:p w14:paraId="234CA399" w14:textId="33B91567" w:rsidR="00C20768" w:rsidRPr="00C20768" w:rsidRDefault="00C20768" w:rsidP="00C20768">
      <w:pPr>
        <w:pStyle w:val="Heading2"/>
      </w:pPr>
      <w:bookmarkStart w:id="8" w:name="_Toc132973573"/>
      <w:commentRangeStart w:id="9"/>
      <w:r>
        <w:t>Report form</w:t>
      </w:r>
      <w:bookmarkEnd w:id="8"/>
      <w:commentRangeEnd w:id="9"/>
      <w:r w:rsidR="00FB52BB">
        <w:rPr>
          <w:rStyle w:val="CommentReference"/>
          <w:rFonts w:asciiTheme="minorHAnsi" w:eastAsiaTheme="minorEastAsia" w:hAnsiTheme="minorHAnsi" w:cstheme="minorBidi"/>
          <w:color w:val="auto"/>
        </w:rPr>
        <w:commentReference w:id="9"/>
      </w:r>
    </w:p>
    <w:p w14:paraId="0A0EB3CD" w14:textId="77777777" w:rsidR="007F12ED" w:rsidRPr="000667CD" w:rsidRDefault="007F12ED"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BC9701" w14:textId="77777777" w:rsidR="007F12ED" w:rsidRPr="000667CD" w:rsidRDefault="007F12ED"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294864C" w14:textId="77777777" w:rsidR="007F12ED" w:rsidRPr="000667CD" w:rsidRDefault="007F12ED"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0F9CCEC" w14:textId="3C156F16" w:rsidR="00C20768" w:rsidRDefault="007F12ED" w:rsidP="00C20768">
      <w:pPr>
        <w:pStyle w:val="Heading2"/>
      </w:pPr>
      <w:r>
        <w:t xml:space="preserve"> </w:t>
      </w:r>
      <w:bookmarkStart w:id="10" w:name="_Toc132973574"/>
      <w:r w:rsidR="00C20768">
        <w:t>Report style</w:t>
      </w:r>
      <w:bookmarkEnd w:id="10"/>
    </w:p>
    <w:p w14:paraId="71155A2D" w14:textId="2F573E32" w:rsidR="007F12ED" w:rsidRPr="000667CD" w:rsidRDefault="007F12ED"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EAB993D" w14:textId="77777777" w:rsidR="007F12ED" w:rsidRPr="000667CD" w:rsidRDefault="007F12ED"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w:t>
      </w:r>
      <w:r w:rsidRPr="000667CD">
        <w:rPr>
          <w:lang w:val="la-Latn"/>
        </w:rPr>
        <w:lastRenderedPageBreak/>
        <w:t>dolor in reprehenderit in voluptate velit esse cillum dolore eu fugiat nulla pariatur. Excepteur sint occaecat cupidatat non proident, sunt in culpa qui officia deserunt mollit anim id est laborum.</w:t>
      </w:r>
    </w:p>
    <w:p w14:paraId="7B30A9FA" w14:textId="1F5780FE" w:rsidR="007F12ED" w:rsidRDefault="007F12ED"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DCFC4D5" w14:textId="77777777" w:rsidR="002B5089" w:rsidRDefault="001B17D0" w:rsidP="002B5089">
      <w:pPr>
        <w:keepNext/>
      </w:pPr>
      <w:r>
        <w:rPr>
          <w:noProof/>
          <w:lang w:val="la-Latn"/>
        </w:rPr>
        <w:drawing>
          <wp:inline distT="0" distB="0" distL="0" distR="0" wp14:anchorId="2F707D71" wp14:editId="3D51A233">
            <wp:extent cx="5731510" cy="2995295"/>
            <wp:effectExtent l="0" t="0" r="2540" b="0"/>
            <wp:docPr id="1" name="Picture 1"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2995295"/>
                    </a:xfrm>
                    <a:prstGeom prst="rect">
                      <a:avLst/>
                    </a:prstGeom>
                  </pic:spPr>
                </pic:pic>
              </a:graphicData>
            </a:graphic>
          </wp:inline>
        </w:drawing>
      </w:r>
    </w:p>
    <w:p w14:paraId="7AFC4D90" w14:textId="1F5C4CA2" w:rsidR="001A3F75" w:rsidRPr="002B5089" w:rsidRDefault="002B5089" w:rsidP="002B5089">
      <w:pPr>
        <w:pStyle w:val="Caption"/>
        <w:jc w:val="right"/>
        <w:rPr>
          <w:i w:val="0"/>
          <w:iCs w:val="0"/>
          <w:color w:val="auto"/>
          <w:sz w:val="20"/>
          <w:szCs w:val="20"/>
          <w:lang w:val="la-Latn"/>
        </w:rPr>
      </w:pPr>
      <w:commentRangeStart w:id="11"/>
      <w:r w:rsidRPr="002B5089">
        <w:rPr>
          <w:i w:val="0"/>
          <w:iCs w:val="0"/>
          <w:color w:val="auto"/>
          <w:sz w:val="20"/>
          <w:szCs w:val="20"/>
        </w:rPr>
        <w:t xml:space="preserve">Figure </w:t>
      </w:r>
      <w:r w:rsidRPr="002B5089">
        <w:rPr>
          <w:i w:val="0"/>
          <w:iCs w:val="0"/>
          <w:color w:val="auto"/>
          <w:sz w:val="20"/>
          <w:szCs w:val="20"/>
        </w:rPr>
        <w:fldChar w:fldCharType="begin"/>
      </w:r>
      <w:r w:rsidRPr="002B5089">
        <w:rPr>
          <w:i w:val="0"/>
          <w:iCs w:val="0"/>
          <w:color w:val="auto"/>
          <w:sz w:val="20"/>
          <w:szCs w:val="20"/>
        </w:rPr>
        <w:instrText xml:space="preserve"> SEQ Figure \* ARABIC </w:instrText>
      </w:r>
      <w:r w:rsidRPr="002B5089">
        <w:rPr>
          <w:i w:val="0"/>
          <w:iCs w:val="0"/>
          <w:color w:val="auto"/>
          <w:sz w:val="20"/>
          <w:szCs w:val="20"/>
        </w:rPr>
        <w:fldChar w:fldCharType="separate"/>
      </w:r>
      <w:r w:rsidR="00730770">
        <w:rPr>
          <w:i w:val="0"/>
          <w:iCs w:val="0"/>
          <w:noProof/>
          <w:color w:val="auto"/>
          <w:sz w:val="20"/>
          <w:szCs w:val="20"/>
        </w:rPr>
        <w:t>1</w:t>
      </w:r>
      <w:r w:rsidRPr="002B5089">
        <w:rPr>
          <w:i w:val="0"/>
          <w:iCs w:val="0"/>
          <w:color w:val="auto"/>
          <w:sz w:val="20"/>
          <w:szCs w:val="20"/>
        </w:rPr>
        <w:fldChar w:fldCharType="end"/>
      </w:r>
      <w:r w:rsidRPr="002B5089">
        <w:rPr>
          <w:i w:val="0"/>
          <w:iCs w:val="0"/>
          <w:color w:val="auto"/>
          <w:sz w:val="20"/>
          <w:szCs w:val="20"/>
        </w:rPr>
        <w:t>: Bar chart (Playfair, 1821)</w:t>
      </w:r>
      <w:commentRangeEnd w:id="11"/>
      <w:r w:rsidR="00CA057A">
        <w:rPr>
          <w:rStyle w:val="CommentReference"/>
          <w:i w:val="0"/>
          <w:iCs w:val="0"/>
          <w:color w:val="auto"/>
        </w:rPr>
        <w:commentReference w:id="11"/>
      </w:r>
    </w:p>
    <w:p w14:paraId="0C68D0ED" w14:textId="77777777" w:rsidR="007F12ED" w:rsidRPr="000667CD" w:rsidRDefault="007F12ED"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D3E48D2" w14:textId="41F35F27" w:rsidR="00CA057A" w:rsidRDefault="007F12ED"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0667CD">
        <w:rPr>
          <w:lang w:val="la-Latn"/>
        </w:rPr>
        <w:lastRenderedPageBreak/>
        <w:t>Excepteur sint occaecat cupidatat non proident, sunt in culpa qui officia deserunt mollit anim id est laborum.</w:t>
      </w:r>
    </w:p>
    <w:p w14:paraId="7CBED33A" w14:textId="77777777" w:rsidR="00C73423" w:rsidRDefault="00C73423" w:rsidP="00C73423">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FBA5474" w14:textId="77777777" w:rsidR="00C73423" w:rsidRDefault="00C73423" w:rsidP="00C73423">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80396D9" w14:textId="0AAFA208" w:rsidR="00C73423" w:rsidRDefault="00C73423" w:rsidP="007F12ED">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0964053" w14:textId="77777777" w:rsidR="00CA057A" w:rsidRDefault="00CA057A">
      <w:pPr>
        <w:spacing w:line="259" w:lineRule="auto"/>
        <w:jc w:val="left"/>
        <w:rPr>
          <w:lang w:val="la-Latn"/>
        </w:rPr>
      </w:pPr>
      <w:r>
        <w:rPr>
          <w:lang w:val="la-Latn"/>
        </w:rPr>
        <w:br w:type="page"/>
      </w:r>
    </w:p>
    <w:p w14:paraId="11A535D4" w14:textId="616D646C" w:rsidR="007F12ED" w:rsidRDefault="00C20768" w:rsidP="00C20768">
      <w:pPr>
        <w:pStyle w:val="Heading1"/>
      </w:pPr>
      <w:bookmarkStart w:id="12" w:name="_Toc132973575"/>
      <w:r>
        <w:lastRenderedPageBreak/>
        <w:t>Problems of report writing</w:t>
      </w:r>
      <w:bookmarkEnd w:id="12"/>
    </w:p>
    <w:p w14:paraId="3CB275A7" w14:textId="561FFD83" w:rsidR="00C20768" w:rsidRDefault="00C20768" w:rsidP="00C20768">
      <w:pPr>
        <w:pStyle w:val="Heading2"/>
      </w:pPr>
      <w:bookmarkStart w:id="13" w:name="_Toc132973576"/>
      <w:r>
        <w:t>Balancing interests</w:t>
      </w:r>
      <w:bookmarkEnd w:id="13"/>
    </w:p>
    <w:p w14:paraId="47CAC4DE" w14:textId="77777777" w:rsidR="00C20768" w:rsidRPr="000667CD" w:rsidRDefault="00C20768" w:rsidP="00C20768">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9C17389" w14:textId="77777777" w:rsidR="00C20768" w:rsidRPr="000667CD" w:rsidRDefault="00C20768" w:rsidP="00C20768">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20A2676" w14:textId="77777777" w:rsidR="00C20768" w:rsidRPr="000667CD" w:rsidRDefault="00C20768" w:rsidP="00C20768">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44D628F" w14:textId="41930669" w:rsidR="00C20768" w:rsidRDefault="00C20768" w:rsidP="00C20768">
      <w:pPr>
        <w:pStyle w:val="Heading2"/>
      </w:pPr>
      <w:bookmarkStart w:id="14" w:name="_Toc132973577"/>
      <w:r>
        <w:t>Achieving the right tone</w:t>
      </w:r>
      <w:bookmarkEnd w:id="14"/>
    </w:p>
    <w:p w14:paraId="3581E15B" w14:textId="77777777" w:rsidR="00C20768" w:rsidRPr="000667CD" w:rsidRDefault="00C20768" w:rsidP="00C20768">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247BAC2" w14:textId="77777777" w:rsidR="00C20768" w:rsidRPr="000667CD" w:rsidRDefault="00C20768" w:rsidP="00C20768">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w:t>
      </w:r>
      <w:r w:rsidRPr="000667CD">
        <w:rPr>
          <w:lang w:val="la-Latn"/>
        </w:rPr>
        <w:lastRenderedPageBreak/>
        <w:t>dolor in reprehenderit in voluptate velit esse cillum dolore eu fugiat nulla pariatur. Excepteur sint occaecat cupidatat non proident, sunt in culpa qui officia deserunt mollit anim id est laborum.</w:t>
      </w:r>
    </w:p>
    <w:p w14:paraId="1EF53FA4" w14:textId="4FD26746" w:rsidR="00CA057A" w:rsidRDefault="00C20768" w:rsidP="00CA057A">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CA057A">
        <w:rPr>
          <w:lang w:val="la-Latn"/>
        </w:rPr>
        <w:br w:type="page"/>
      </w:r>
    </w:p>
    <w:p w14:paraId="626C1FDA" w14:textId="7A579211" w:rsidR="00C20768" w:rsidRDefault="00C73423" w:rsidP="00C20768">
      <w:pPr>
        <w:pStyle w:val="Heading1"/>
      </w:pPr>
      <w:bookmarkStart w:id="15" w:name="_Toc132973578"/>
      <w:r>
        <w:lastRenderedPageBreak/>
        <w:t>R</w:t>
      </w:r>
      <w:r w:rsidR="00C20768">
        <w:t>ecommendations</w:t>
      </w:r>
      <w:bookmarkEnd w:id="15"/>
    </w:p>
    <w:p w14:paraId="27966FC2" w14:textId="7C692EED" w:rsidR="00C20768" w:rsidRDefault="00C20768" w:rsidP="00C20768">
      <w:pPr>
        <w:pStyle w:val="Heading2"/>
      </w:pPr>
      <w:bookmarkStart w:id="16" w:name="_Toc132973579"/>
      <w:r>
        <w:t>Finding the right balance</w:t>
      </w:r>
      <w:bookmarkEnd w:id="16"/>
    </w:p>
    <w:p w14:paraId="58179F7E" w14:textId="77777777" w:rsidR="00C20768" w:rsidRPr="000667CD" w:rsidRDefault="00C20768" w:rsidP="00C20768">
      <w:pPr>
        <w:rPr>
          <w:lang w:val="la-Latn"/>
        </w:rPr>
      </w:pPr>
      <w:r>
        <w:t xml:space="preserve"> </w:t>
      </w: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528F243" w14:textId="77777777" w:rsidR="00C20768" w:rsidRPr="000667CD" w:rsidRDefault="00C20768" w:rsidP="00C20768">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ABE0708" w14:textId="77777777" w:rsidR="00C20768" w:rsidRPr="000667CD" w:rsidRDefault="00C20768" w:rsidP="00C20768">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3A428A" w14:textId="38B76338" w:rsidR="00C20768" w:rsidRDefault="00C20768" w:rsidP="00C20768">
      <w:pPr>
        <w:pStyle w:val="Heading2"/>
      </w:pPr>
      <w:bookmarkStart w:id="17" w:name="_Toc132973580"/>
      <w:r>
        <w:t>Striking the right tone</w:t>
      </w:r>
      <w:bookmarkEnd w:id="17"/>
    </w:p>
    <w:p w14:paraId="629757CC" w14:textId="77777777" w:rsidR="00C20768" w:rsidRPr="000667CD" w:rsidRDefault="00C20768" w:rsidP="00C20768">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DEDE1C" w14:textId="77777777" w:rsidR="00C20768" w:rsidRPr="000667CD" w:rsidRDefault="00C20768" w:rsidP="00C20768">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w:t>
      </w:r>
      <w:r w:rsidRPr="000667CD">
        <w:rPr>
          <w:lang w:val="la-Latn"/>
        </w:rPr>
        <w:lastRenderedPageBreak/>
        <w:t>dolor in reprehenderit in voluptate velit esse cillum dolore eu fugiat nulla pariatur. Excepteur sint occaecat cupidatat non proident, sunt in culpa qui officia deserunt mollit anim id est laborum.</w:t>
      </w:r>
    </w:p>
    <w:p w14:paraId="78D730DC" w14:textId="77777777" w:rsidR="00C20768" w:rsidRPr="000667CD" w:rsidRDefault="00C20768" w:rsidP="00C20768">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68D63E2" w14:textId="4DD1B725" w:rsidR="00CA057A" w:rsidRDefault="00C20768" w:rsidP="00CA057A">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CA057A">
        <w:rPr>
          <w:lang w:val="la-Latn"/>
        </w:rPr>
        <w:br w:type="page"/>
      </w:r>
    </w:p>
    <w:p w14:paraId="6E6638A1" w14:textId="4267ABE5" w:rsidR="00C20768" w:rsidRDefault="00C20768" w:rsidP="00C20768">
      <w:pPr>
        <w:pStyle w:val="Heading1"/>
      </w:pPr>
      <w:bookmarkStart w:id="18" w:name="_Toc132973581"/>
      <w:r>
        <w:lastRenderedPageBreak/>
        <w:t>Conclusion</w:t>
      </w:r>
      <w:bookmarkEnd w:id="18"/>
    </w:p>
    <w:p w14:paraId="3EB25582" w14:textId="77777777" w:rsidR="00C20768" w:rsidRPr="000667CD" w:rsidRDefault="00C20768" w:rsidP="00C20768">
      <w:pPr>
        <w:rPr>
          <w:lang w:val="la-Latn"/>
        </w:rPr>
      </w:pPr>
      <w:r>
        <w:t xml:space="preserve">  </w:t>
      </w:r>
      <w:r w:rsidRPr="000667CD">
        <w:rPr>
          <w:lang w:val="la-Lat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6D1C8FB" w14:textId="77777777" w:rsidR="00C20768" w:rsidRPr="000667CD" w:rsidRDefault="00C20768" w:rsidP="00C20768">
      <w:pPr>
        <w:rPr>
          <w:lang w:val="la-Latn"/>
        </w:rPr>
      </w:pPr>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125FBB6" w14:textId="77777777" w:rsidR="00C20768" w:rsidRDefault="00C20768" w:rsidP="00C20768">
      <w:r w:rsidRPr="000667CD">
        <w:rPr>
          <w:lang w:val="la-Latn"/>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E3A53EC" w14:textId="4CD6317A" w:rsidR="00C20768" w:rsidRDefault="00C20768">
      <w:pPr>
        <w:spacing w:line="259" w:lineRule="auto"/>
        <w:jc w:val="left"/>
        <w:rPr>
          <w:rFonts w:asciiTheme="majorHAnsi" w:eastAsiaTheme="majorEastAsia" w:hAnsiTheme="majorHAnsi" w:cstheme="majorBidi"/>
          <w:color w:val="262626" w:themeColor="text1" w:themeTint="D9"/>
          <w:sz w:val="32"/>
          <w:szCs w:val="32"/>
        </w:rPr>
      </w:pPr>
      <w:r>
        <w:br w:type="page"/>
      </w:r>
    </w:p>
    <w:p w14:paraId="503500C4" w14:textId="1921AC0B" w:rsidR="00C20768" w:rsidRDefault="00C20768" w:rsidP="00C20768">
      <w:pPr>
        <w:pStyle w:val="Heading1"/>
        <w:numPr>
          <w:ilvl w:val="0"/>
          <w:numId w:val="0"/>
        </w:numPr>
        <w:ind w:left="432" w:hanging="432"/>
      </w:pPr>
      <w:bookmarkStart w:id="19" w:name="_Toc132973582"/>
      <w:commentRangeStart w:id="20"/>
      <w:commentRangeStart w:id="21"/>
      <w:r>
        <w:lastRenderedPageBreak/>
        <w:t>References</w:t>
      </w:r>
      <w:bookmarkEnd w:id="19"/>
      <w:commentRangeEnd w:id="20"/>
      <w:r w:rsidR="00ED493A">
        <w:rPr>
          <w:rStyle w:val="CommentReference"/>
          <w:rFonts w:asciiTheme="minorHAnsi" w:eastAsiaTheme="minorEastAsia" w:hAnsiTheme="minorHAnsi" w:cstheme="minorBidi"/>
          <w:color w:val="auto"/>
        </w:rPr>
        <w:commentReference w:id="20"/>
      </w:r>
      <w:commentRangeEnd w:id="21"/>
      <w:r w:rsidR="005A5068">
        <w:rPr>
          <w:rStyle w:val="CommentReference"/>
          <w:rFonts w:asciiTheme="minorHAnsi" w:eastAsiaTheme="minorEastAsia" w:hAnsiTheme="minorHAnsi" w:cstheme="minorBidi"/>
          <w:color w:val="auto"/>
        </w:rPr>
        <w:commentReference w:id="21"/>
      </w:r>
    </w:p>
    <w:p w14:paraId="77CA6858" w14:textId="1F2E406D" w:rsidR="00C20768" w:rsidRPr="00C20768" w:rsidRDefault="00C20768" w:rsidP="00C20768">
      <w:pPr>
        <w:pStyle w:val="ListParagraph"/>
      </w:pPr>
      <w:r w:rsidRPr="00C20768">
        <w:t xml:space="preserve">International </w:t>
      </w:r>
      <w:r>
        <w:t>Report Writing</w:t>
      </w:r>
      <w:r w:rsidRPr="00C20768">
        <w:t xml:space="preserve"> Association. (2019, July 10). </w:t>
      </w:r>
      <w:r>
        <w:rPr>
          <w:i/>
          <w:iCs/>
        </w:rPr>
        <w:t>Key rules of report writing</w:t>
      </w:r>
      <w:r w:rsidRPr="00C20768">
        <w:t xml:space="preserve">. </w:t>
      </w:r>
      <w:hyperlink r:id="rId14" w:history="1">
        <w:r w:rsidRPr="005E030A">
          <w:rPr>
            <w:rStyle w:val="Hyperlink"/>
          </w:rPr>
          <w:t>http://www.IRWA.org/key-rules</w:t>
        </w:r>
      </w:hyperlink>
    </w:p>
    <w:p w14:paraId="2B11FC72" w14:textId="45B3B9CF" w:rsidR="00C20768" w:rsidRPr="00C20768" w:rsidRDefault="00C20768" w:rsidP="00C20768">
      <w:pPr>
        <w:pStyle w:val="ListParagraph"/>
      </w:pPr>
      <w:r w:rsidRPr="00C20768">
        <w:t xml:space="preserve">Kohli, A. (2018). </w:t>
      </w:r>
      <w:r>
        <w:t>Limitations to the report form</w:t>
      </w:r>
      <w:r w:rsidRPr="00C20768">
        <w:t>. </w:t>
      </w:r>
      <w:r w:rsidRPr="00C20768">
        <w:rPr>
          <w:i/>
          <w:iCs/>
        </w:rPr>
        <w:t xml:space="preserve">Journal of </w:t>
      </w:r>
      <w:r>
        <w:rPr>
          <w:i/>
          <w:iCs/>
        </w:rPr>
        <w:t>Report Writing Style</w:t>
      </w:r>
      <w:r w:rsidRPr="00C20768">
        <w:t>, </w:t>
      </w:r>
      <w:r w:rsidRPr="00C20768">
        <w:rPr>
          <w:i/>
          <w:iCs/>
        </w:rPr>
        <w:t>7</w:t>
      </w:r>
      <w:r w:rsidRPr="00C20768">
        <w:t>(1), 45</w:t>
      </w:r>
      <w:r>
        <w:t>-</w:t>
      </w:r>
      <w:r w:rsidRPr="00C20768">
        <w:t xml:space="preserve">61. </w:t>
      </w:r>
      <w:hyperlink r:id="rId15" w:history="1">
        <w:r w:rsidRPr="00C20768">
          <w:rPr>
            <w:rStyle w:val="Hyperlink"/>
          </w:rPr>
          <w:t>https://doi.org/10012.y.4302</w:t>
        </w:r>
      </w:hyperlink>
    </w:p>
    <w:p w14:paraId="6C0E5A48" w14:textId="211657A9" w:rsidR="00C20768" w:rsidRPr="00C20768" w:rsidRDefault="00C20768" w:rsidP="00C20768">
      <w:pPr>
        <w:pStyle w:val="ListParagraph"/>
      </w:pPr>
      <w:r w:rsidRPr="00C20768">
        <w:t>McClatchie, D. (1956). </w:t>
      </w:r>
      <w:r>
        <w:rPr>
          <w:i/>
          <w:iCs/>
        </w:rPr>
        <w:t>Reports made easy</w:t>
      </w:r>
      <w:r w:rsidRPr="00C20768">
        <w:rPr>
          <w:i/>
          <w:iCs/>
        </w:rPr>
        <w:t xml:space="preserve">: A </w:t>
      </w:r>
      <w:r>
        <w:rPr>
          <w:i/>
          <w:iCs/>
        </w:rPr>
        <w:t>guide for students</w:t>
      </w:r>
      <w:r w:rsidRPr="00C20768">
        <w:t>. Paton Press.</w:t>
      </w:r>
    </w:p>
    <w:p w14:paraId="0ADD221E" w14:textId="183687FE" w:rsidR="007F12ED" w:rsidRPr="009811A6" w:rsidRDefault="00C20768" w:rsidP="009811A6">
      <w:pPr>
        <w:pStyle w:val="ListParagraph"/>
      </w:pPr>
      <w:r w:rsidRPr="00C20768">
        <w:t xml:space="preserve">Poniatowski, S. A. (2020). </w:t>
      </w:r>
      <w:r>
        <w:t>Solutions to report quandaries</w:t>
      </w:r>
      <w:r w:rsidRPr="00C20768">
        <w:t xml:space="preserve">. In G. Potemkin &amp; A. </w:t>
      </w:r>
      <w:proofErr w:type="spellStart"/>
      <w:r w:rsidRPr="00C20768">
        <w:t>Suvarov</w:t>
      </w:r>
      <w:proofErr w:type="spellEnd"/>
      <w:r w:rsidRPr="00C20768">
        <w:t xml:space="preserve"> (Eds.), </w:t>
      </w:r>
      <w:r w:rsidRPr="00C20768">
        <w:rPr>
          <w:i/>
          <w:iCs/>
        </w:rPr>
        <w:t xml:space="preserve">Innovations in </w:t>
      </w:r>
      <w:r>
        <w:rPr>
          <w:i/>
          <w:iCs/>
        </w:rPr>
        <w:t>report writing</w:t>
      </w:r>
      <w:r w:rsidRPr="00C20768">
        <w:rPr>
          <w:i/>
          <w:iCs/>
        </w:rPr>
        <w:t xml:space="preserve"> </w:t>
      </w:r>
      <w:r w:rsidRPr="00C20768">
        <w:t>(3rd ed., pp. 125</w:t>
      </w:r>
      <w:r>
        <w:t>-</w:t>
      </w:r>
      <w:r w:rsidRPr="00C20768">
        <w:t xml:space="preserve">142). </w:t>
      </w:r>
      <w:r>
        <w:t>Educational</w:t>
      </w:r>
      <w:r w:rsidRPr="00C20768">
        <w:t xml:space="preserve"> Books.</w:t>
      </w:r>
      <w:r w:rsidR="007F12ED">
        <w:rPr>
          <w:sz w:val="28"/>
          <w:szCs w:val="28"/>
        </w:rPr>
        <w:br w:type="page"/>
      </w:r>
    </w:p>
    <w:p w14:paraId="4D376A9F" w14:textId="264D6533" w:rsidR="007F12ED" w:rsidRDefault="00E8607A" w:rsidP="00E8607A">
      <w:pPr>
        <w:pStyle w:val="Heading1"/>
        <w:numPr>
          <w:ilvl w:val="0"/>
          <w:numId w:val="0"/>
        </w:numPr>
        <w:ind w:left="432" w:hanging="432"/>
      </w:pPr>
      <w:bookmarkStart w:id="22" w:name="_Toc132973583"/>
      <w:commentRangeStart w:id="23"/>
      <w:r>
        <w:lastRenderedPageBreak/>
        <w:t>Appendices</w:t>
      </w:r>
      <w:bookmarkEnd w:id="22"/>
      <w:commentRangeEnd w:id="23"/>
      <w:r w:rsidR="00CA4233">
        <w:rPr>
          <w:rStyle w:val="CommentReference"/>
          <w:rFonts w:asciiTheme="minorHAnsi" w:eastAsiaTheme="minorEastAsia" w:hAnsiTheme="minorHAnsi" w:cstheme="minorBidi"/>
          <w:color w:val="auto"/>
        </w:rPr>
        <w:commentReference w:id="23"/>
      </w:r>
    </w:p>
    <w:p w14:paraId="02301D8A" w14:textId="60FFD06F" w:rsidR="00E8607A" w:rsidRDefault="00E8607A" w:rsidP="00E8607A">
      <w:pPr>
        <w:pStyle w:val="Heading2"/>
        <w:numPr>
          <w:ilvl w:val="0"/>
          <w:numId w:val="0"/>
        </w:numPr>
        <w:ind w:left="578" w:hanging="578"/>
      </w:pPr>
      <w:bookmarkStart w:id="24" w:name="_Toc132973584"/>
      <w:r>
        <w:t>Appendix A</w:t>
      </w:r>
      <w:bookmarkEnd w:id="24"/>
    </w:p>
    <w:p w14:paraId="369476F5" w14:textId="77777777" w:rsidR="00730770" w:rsidRDefault="00730770" w:rsidP="00730770">
      <w:pPr>
        <w:keepNext/>
      </w:pPr>
      <w:r>
        <w:rPr>
          <w:noProof/>
        </w:rPr>
        <w:drawing>
          <wp:inline distT="0" distB="0" distL="0" distR="0" wp14:anchorId="4B48A71B" wp14:editId="20C1057C">
            <wp:extent cx="5508698" cy="7542266"/>
            <wp:effectExtent l="0" t="0" r="0" b="190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511401" cy="7545966"/>
                    </a:xfrm>
                    <a:prstGeom prst="rect">
                      <a:avLst/>
                    </a:prstGeom>
                  </pic:spPr>
                </pic:pic>
              </a:graphicData>
            </a:graphic>
          </wp:inline>
        </w:drawing>
      </w:r>
    </w:p>
    <w:p w14:paraId="50EC0B43" w14:textId="113D4F62" w:rsidR="00E8607A" w:rsidRPr="00730770" w:rsidRDefault="00730770" w:rsidP="00730770">
      <w:pPr>
        <w:pStyle w:val="Caption"/>
        <w:jc w:val="right"/>
        <w:rPr>
          <w:i w:val="0"/>
          <w:iCs w:val="0"/>
          <w:color w:val="auto"/>
          <w:sz w:val="20"/>
          <w:szCs w:val="20"/>
        </w:rPr>
      </w:pPr>
      <w:r w:rsidRPr="00730770">
        <w:rPr>
          <w:i w:val="0"/>
          <w:iCs w:val="0"/>
          <w:color w:val="auto"/>
          <w:sz w:val="20"/>
          <w:szCs w:val="20"/>
        </w:rPr>
        <w:t>Source: ADN (1988)</w:t>
      </w:r>
    </w:p>
    <w:sectPr w:rsidR="00E8607A" w:rsidRPr="0073077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838A858" w14:textId="77777777" w:rsidR="00DB63A1" w:rsidRDefault="00893CF0" w:rsidP="0080196E">
      <w:pPr>
        <w:pStyle w:val="CommentText"/>
        <w:jc w:val="left"/>
      </w:pPr>
      <w:r>
        <w:rPr>
          <w:rStyle w:val="CommentReference"/>
        </w:rPr>
        <w:annotationRef/>
      </w:r>
      <w:r w:rsidR="00DB63A1">
        <w:t>Keep cover pages simple and clear. Don't overwhelm a reader with too much detail.</w:t>
      </w:r>
    </w:p>
  </w:comment>
  <w:comment w:id="1" w:author="Author" w:initials="A">
    <w:p w14:paraId="56277E09" w14:textId="172FAFA9" w:rsidR="00EB1310" w:rsidRDefault="00DA57D9" w:rsidP="00C15555">
      <w:pPr>
        <w:pStyle w:val="CommentText"/>
        <w:jc w:val="left"/>
      </w:pPr>
      <w:r>
        <w:rPr>
          <w:rStyle w:val="CommentReference"/>
        </w:rPr>
        <w:annotationRef/>
      </w:r>
      <w:r w:rsidR="00EB1310">
        <w:t>Click the three dots at the top-right hand corner of these comments, then click 'delete thread' to remove them from your report.</w:t>
      </w:r>
    </w:p>
  </w:comment>
  <w:comment w:id="2" w:author="Author" w:initials="A">
    <w:p w14:paraId="23704C1F" w14:textId="77777777" w:rsidR="00C57F5F" w:rsidRDefault="0051577D" w:rsidP="00C57F5F">
      <w:pPr>
        <w:pStyle w:val="CommentText"/>
        <w:jc w:val="left"/>
      </w:pPr>
      <w:r>
        <w:rPr>
          <w:rStyle w:val="CommentReference"/>
        </w:rPr>
        <w:annotationRef/>
      </w:r>
      <w:r w:rsidR="00C57F5F">
        <w:t>Usually, you should include the module code and/or title on the cover page. Most university assessments are marked anonymously, so don't include your name. Your student number should appear on the cover page and/or in the header section.</w:t>
      </w:r>
    </w:p>
  </w:comment>
  <w:comment w:id="3" w:author="Author" w:initials="A">
    <w:p w14:paraId="1C78F57F" w14:textId="3CF62A95" w:rsidR="00DA57D9" w:rsidRDefault="000622A7" w:rsidP="00285544">
      <w:pPr>
        <w:pStyle w:val="CommentText"/>
        <w:jc w:val="left"/>
      </w:pPr>
      <w:r>
        <w:rPr>
          <w:rStyle w:val="CommentReference"/>
        </w:rPr>
        <w:annotationRef/>
      </w:r>
      <w:r w:rsidR="00DA57D9">
        <w:t>Executive summaries usually appear between the cover and contents pages and are unnumbered. See assessment guidelines for specific requirements, e.g. recommended word counts.</w:t>
      </w:r>
    </w:p>
  </w:comment>
  <w:comment w:id="4" w:author="Author" w:initials="A">
    <w:p w14:paraId="196C8E97" w14:textId="77777777" w:rsidR="006841A0" w:rsidRDefault="00405FF6" w:rsidP="006841A0">
      <w:pPr>
        <w:pStyle w:val="CommentText"/>
        <w:jc w:val="left"/>
      </w:pPr>
      <w:r>
        <w:rPr>
          <w:rStyle w:val="CommentReference"/>
        </w:rPr>
        <w:annotationRef/>
      </w:r>
      <w:r w:rsidR="006841A0">
        <w:t>Remember to update headings and the table immediately before submission, so that titles and page numbers are accurate. For full instructions in tables of contents, visit the following page:</w:t>
      </w:r>
    </w:p>
    <w:p w14:paraId="74A6E4A2" w14:textId="77777777" w:rsidR="006841A0" w:rsidRDefault="006841A0" w:rsidP="006841A0">
      <w:pPr>
        <w:pStyle w:val="CommentText"/>
        <w:jc w:val="left"/>
      </w:pPr>
    </w:p>
    <w:p w14:paraId="54118A85" w14:textId="77777777" w:rsidR="006841A0" w:rsidRDefault="006841A0" w:rsidP="006841A0">
      <w:pPr>
        <w:pStyle w:val="CommentText"/>
        <w:jc w:val="left"/>
      </w:pPr>
      <w:hyperlink r:id="rId1" w:history="1">
        <w:r w:rsidRPr="006A3C37">
          <w:rPr>
            <w:rStyle w:val="Hyperlink"/>
          </w:rPr>
          <w:t>https://support.microsoft.com/en-gb/office/insert-a-table-of-contents-882e8564-0edb-435e-84b5-1d8552ccf0c0</w:t>
        </w:r>
      </w:hyperlink>
    </w:p>
  </w:comment>
  <w:comment w:id="6" w:author="Author" w:initials="A">
    <w:p w14:paraId="78FBD173" w14:textId="6966DB12" w:rsidR="00236647" w:rsidRDefault="00236647" w:rsidP="00B62098">
      <w:pPr>
        <w:pStyle w:val="CommentText"/>
        <w:jc w:val="left"/>
      </w:pPr>
      <w:r>
        <w:rPr>
          <w:rStyle w:val="CommentReference"/>
        </w:rPr>
        <w:annotationRef/>
      </w:r>
      <w:r>
        <w:t>The body of the text should be 1.5 or double line spaced, unless otherwise instructed. Use a common sans-serif font such as Arial, size 12.</w:t>
      </w:r>
    </w:p>
  </w:comment>
  <w:comment w:id="9" w:author="Author" w:initials="A">
    <w:p w14:paraId="08909D58" w14:textId="77777777" w:rsidR="00E7588B" w:rsidRDefault="00FB52BB" w:rsidP="00E7588B">
      <w:pPr>
        <w:pStyle w:val="CommentText"/>
        <w:jc w:val="left"/>
      </w:pPr>
      <w:r>
        <w:rPr>
          <w:rStyle w:val="CommentReference"/>
        </w:rPr>
        <w:annotationRef/>
      </w:r>
      <w:r w:rsidR="00E7588B">
        <w:t>Use heading styles to divide sections and produce an automatic contents page ('Home' tab &gt; 'Styles'). Make heading titles short and informative.</w:t>
      </w:r>
    </w:p>
  </w:comment>
  <w:comment w:id="11" w:author="Author" w:initials="A">
    <w:p w14:paraId="3DB59207" w14:textId="503E3F66" w:rsidR="00CA057A" w:rsidRDefault="00CA057A" w:rsidP="00A05A44">
      <w:pPr>
        <w:pStyle w:val="CommentText"/>
        <w:jc w:val="left"/>
      </w:pPr>
      <w:r>
        <w:rPr>
          <w:rStyle w:val="CommentReference"/>
        </w:rPr>
        <w:annotationRef/>
      </w:r>
      <w:r>
        <w:t>Remember to label images and cite where appropriate.</w:t>
      </w:r>
    </w:p>
  </w:comment>
  <w:comment w:id="20" w:author="Author" w:initials="A">
    <w:p w14:paraId="3A0B65D7" w14:textId="77777777" w:rsidR="00ED493A" w:rsidRDefault="00ED493A" w:rsidP="00D264FC">
      <w:pPr>
        <w:pStyle w:val="CommentText"/>
        <w:jc w:val="left"/>
      </w:pPr>
      <w:r>
        <w:rPr>
          <w:rStyle w:val="CommentReference"/>
        </w:rPr>
        <w:annotationRef/>
      </w:r>
      <w:r>
        <w:t>Remember to check and double-check your references against the required referencing guidelines.</w:t>
      </w:r>
    </w:p>
  </w:comment>
  <w:comment w:id="21" w:author="Author" w:initials="A">
    <w:p w14:paraId="5C6F53F8" w14:textId="77777777" w:rsidR="005A5068" w:rsidRDefault="005A5068" w:rsidP="005A5068">
      <w:pPr>
        <w:pStyle w:val="CommentText"/>
        <w:jc w:val="left"/>
      </w:pPr>
      <w:r>
        <w:rPr>
          <w:rStyle w:val="CommentReference"/>
        </w:rPr>
        <w:annotationRef/>
      </w:r>
      <w:hyperlink r:id="rId2" w:history="1">
        <w:r w:rsidRPr="00F70D1C">
          <w:rPr>
            <w:rStyle w:val="Hyperlink"/>
          </w:rPr>
          <w:t>https://my.napier.ac.uk/your-studies/improve-your-academic-and-study-skills/referencing-and-academic-integrity</w:t>
        </w:r>
      </w:hyperlink>
    </w:p>
  </w:comment>
  <w:comment w:id="23" w:author="Author" w:initials="A">
    <w:p w14:paraId="5399D574" w14:textId="2021E1B3" w:rsidR="009811A6" w:rsidRDefault="00CA4233" w:rsidP="00654726">
      <w:pPr>
        <w:pStyle w:val="CommentText"/>
        <w:jc w:val="left"/>
      </w:pPr>
      <w:r>
        <w:rPr>
          <w:rStyle w:val="CommentReference"/>
        </w:rPr>
        <w:annotationRef/>
      </w:r>
      <w:r w:rsidR="009811A6">
        <w:t>Keep large images, data sets, etc., in the appendices. Label and cite these clearly.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38A858" w15:done="0"/>
  <w15:commentEx w15:paraId="56277E09" w15:paraIdParent="7838A858" w15:done="0"/>
  <w15:commentEx w15:paraId="23704C1F" w15:done="0"/>
  <w15:commentEx w15:paraId="1C78F57F" w15:done="0"/>
  <w15:commentEx w15:paraId="54118A85" w15:done="0"/>
  <w15:commentEx w15:paraId="78FBD173" w15:done="0"/>
  <w15:commentEx w15:paraId="08909D58" w15:done="0"/>
  <w15:commentEx w15:paraId="3DB59207" w15:done="0"/>
  <w15:commentEx w15:paraId="3A0B65D7" w15:done="0"/>
  <w15:commentEx w15:paraId="5C6F53F8" w15:paraIdParent="3A0B65D7" w15:done="0"/>
  <w15:commentEx w15:paraId="5399D5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8A858" w16cid:durableId="284FD611"/>
  <w16cid:commentId w16cid:paraId="56277E09" w16cid:durableId="284FDCD8"/>
  <w16cid:commentId w16cid:paraId="23704C1F" w16cid:durableId="284FDD9F"/>
  <w16cid:commentId w16cid:paraId="1C78F57F" w16cid:durableId="284FDB7E"/>
  <w16cid:commentId w16cid:paraId="54118A85" w16cid:durableId="284FD5EC"/>
  <w16cid:commentId w16cid:paraId="78FBD173" w16cid:durableId="284FDE68"/>
  <w16cid:commentId w16cid:paraId="08909D58" w16cid:durableId="284FD66D"/>
  <w16cid:commentId w16cid:paraId="3DB59207" w16cid:durableId="284FD683"/>
  <w16cid:commentId w16cid:paraId="3A0B65D7" w16cid:durableId="284FDBF7"/>
  <w16cid:commentId w16cid:paraId="5C6F53F8" w16cid:durableId="598E04CD"/>
  <w16cid:commentId w16cid:paraId="5399D574" w16cid:durableId="284FD7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BABE" w14:textId="77777777" w:rsidR="00A33078" w:rsidRDefault="00A33078" w:rsidP="007F12ED">
      <w:pPr>
        <w:spacing w:after="0" w:line="240" w:lineRule="auto"/>
      </w:pPr>
      <w:r>
        <w:separator/>
      </w:r>
    </w:p>
  </w:endnote>
  <w:endnote w:type="continuationSeparator" w:id="0">
    <w:p w14:paraId="7D30AF78" w14:textId="77777777" w:rsidR="00A33078" w:rsidRDefault="00A33078" w:rsidP="007F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20963"/>
      <w:docPartObj>
        <w:docPartGallery w:val="Page Numbers (Bottom of Page)"/>
        <w:docPartUnique/>
      </w:docPartObj>
    </w:sdtPr>
    <w:sdtEndPr>
      <w:rPr>
        <w:noProof/>
      </w:rPr>
    </w:sdtEndPr>
    <w:sdtContent>
      <w:p w14:paraId="104DB428" w14:textId="14A84B92" w:rsidR="00506A39" w:rsidRDefault="00506A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C157A" w14:textId="77777777" w:rsidR="00506A39" w:rsidRDefault="00506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BD37" w14:textId="77777777" w:rsidR="00A33078" w:rsidRDefault="00A33078" w:rsidP="007F12ED">
      <w:pPr>
        <w:spacing w:after="0" w:line="240" w:lineRule="auto"/>
      </w:pPr>
      <w:r>
        <w:separator/>
      </w:r>
    </w:p>
  </w:footnote>
  <w:footnote w:type="continuationSeparator" w:id="0">
    <w:p w14:paraId="74ED01A0" w14:textId="77777777" w:rsidR="00A33078" w:rsidRDefault="00A33078" w:rsidP="007F1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1642" w14:textId="5895F720" w:rsidR="007F12ED" w:rsidRDefault="007F12ED">
    <w:pPr>
      <w:pStyle w:val="Header"/>
    </w:pPr>
    <w:r>
      <w:ptab w:relativeTo="margin" w:alignment="center" w:leader="none"/>
    </w:r>
    <w:r>
      <w:ptab w:relativeTo="margin" w:alignment="right" w:leader="none"/>
    </w:r>
    <w:r w:rsidR="0051577D">
      <w:t>40009999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02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307B2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F4719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44847383">
    <w:abstractNumId w:val="2"/>
  </w:num>
  <w:num w:numId="2" w16cid:durableId="280963611">
    <w:abstractNumId w:val="0"/>
  </w:num>
  <w:num w:numId="3" w16cid:durableId="1754399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ED"/>
    <w:rsid w:val="000622A7"/>
    <w:rsid w:val="000667CD"/>
    <w:rsid w:val="001A3F75"/>
    <w:rsid w:val="001B17D0"/>
    <w:rsid w:val="001F521F"/>
    <w:rsid w:val="00236647"/>
    <w:rsid w:val="0028428A"/>
    <w:rsid w:val="002B5089"/>
    <w:rsid w:val="00405FF6"/>
    <w:rsid w:val="004A6CE7"/>
    <w:rsid w:val="00506A39"/>
    <w:rsid w:val="0051577D"/>
    <w:rsid w:val="00581F4C"/>
    <w:rsid w:val="005A5068"/>
    <w:rsid w:val="00621A02"/>
    <w:rsid w:val="006841A0"/>
    <w:rsid w:val="00690CA1"/>
    <w:rsid w:val="006E0002"/>
    <w:rsid w:val="006E2B1B"/>
    <w:rsid w:val="00730770"/>
    <w:rsid w:val="007F12ED"/>
    <w:rsid w:val="00893CF0"/>
    <w:rsid w:val="008B4CAF"/>
    <w:rsid w:val="008C6A5D"/>
    <w:rsid w:val="008C7C35"/>
    <w:rsid w:val="00964AB6"/>
    <w:rsid w:val="009811A6"/>
    <w:rsid w:val="009C56FB"/>
    <w:rsid w:val="00A25FAC"/>
    <w:rsid w:val="00A33078"/>
    <w:rsid w:val="00A41E47"/>
    <w:rsid w:val="00A94301"/>
    <w:rsid w:val="00B64EFB"/>
    <w:rsid w:val="00BC541B"/>
    <w:rsid w:val="00C20768"/>
    <w:rsid w:val="00C57F5F"/>
    <w:rsid w:val="00C70134"/>
    <w:rsid w:val="00C73423"/>
    <w:rsid w:val="00CA057A"/>
    <w:rsid w:val="00CA4233"/>
    <w:rsid w:val="00D1457C"/>
    <w:rsid w:val="00DA57D9"/>
    <w:rsid w:val="00DB5DC8"/>
    <w:rsid w:val="00DB63A1"/>
    <w:rsid w:val="00E304A5"/>
    <w:rsid w:val="00E7588B"/>
    <w:rsid w:val="00E822AA"/>
    <w:rsid w:val="00E8607A"/>
    <w:rsid w:val="00EB1310"/>
    <w:rsid w:val="00ED493A"/>
    <w:rsid w:val="00F862C2"/>
    <w:rsid w:val="00FB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38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2ED"/>
    <w:pPr>
      <w:spacing w:line="360" w:lineRule="auto"/>
      <w:jc w:val="both"/>
    </w:pPr>
    <w:rPr>
      <w:sz w:val="24"/>
    </w:rPr>
  </w:style>
  <w:style w:type="paragraph" w:styleId="Heading1">
    <w:name w:val="heading 1"/>
    <w:next w:val="Normal"/>
    <w:link w:val="Heading1Char"/>
    <w:uiPriority w:val="9"/>
    <w:qFormat/>
    <w:rsid w:val="00CA057A"/>
    <w:pPr>
      <w:keepNext/>
      <w:keepLines/>
      <w:numPr>
        <w:numId w:val="3"/>
      </w:numPr>
      <w:spacing w:before="360" w:after="360"/>
      <w:ind w:left="431" w:hanging="431"/>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Heading1"/>
    <w:next w:val="Normal"/>
    <w:link w:val="Heading2Char"/>
    <w:uiPriority w:val="9"/>
    <w:unhideWhenUsed/>
    <w:qFormat/>
    <w:rsid w:val="00C20768"/>
    <w:pPr>
      <w:numPr>
        <w:ilvl w:val="1"/>
      </w:numPr>
      <w:spacing w:before="0" w:after="240"/>
      <w:ind w:left="578" w:hanging="578"/>
      <w:outlineLvl w:val="1"/>
    </w:pPr>
    <w:rPr>
      <w:sz w:val="28"/>
      <w:szCs w:val="28"/>
    </w:rPr>
  </w:style>
  <w:style w:type="paragraph" w:styleId="Heading3">
    <w:name w:val="heading 3"/>
    <w:basedOn w:val="Normal"/>
    <w:next w:val="Normal"/>
    <w:link w:val="Heading3Char"/>
    <w:uiPriority w:val="9"/>
    <w:semiHidden/>
    <w:unhideWhenUsed/>
    <w:qFormat/>
    <w:rsid w:val="007F12ED"/>
    <w:pPr>
      <w:keepNext/>
      <w:keepLines/>
      <w:numPr>
        <w:ilvl w:val="2"/>
        <w:numId w:val="3"/>
      </w:numPr>
      <w:spacing w:before="40" w:after="0"/>
      <w:outlineLvl w:val="2"/>
    </w:pPr>
    <w:rPr>
      <w:rFonts w:asciiTheme="majorHAnsi" w:eastAsiaTheme="majorEastAsia" w:hAnsiTheme="majorHAnsi" w:cstheme="majorBidi"/>
      <w:color w:val="0D0D0D" w:themeColor="text1" w:themeTint="F2"/>
      <w:szCs w:val="24"/>
    </w:rPr>
  </w:style>
  <w:style w:type="paragraph" w:styleId="Heading4">
    <w:name w:val="heading 4"/>
    <w:basedOn w:val="Normal"/>
    <w:next w:val="Normal"/>
    <w:link w:val="Heading4Char"/>
    <w:uiPriority w:val="9"/>
    <w:semiHidden/>
    <w:unhideWhenUsed/>
    <w:qFormat/>
    <w:rsid w:val="007F12ED"/>
    <w:pPr>
      <w:keepNext/>
      <w:keepLines/>
      <w:numPr>
        <w:ilvl w:val="3"/>
        <w:numId w:val="3"/>
      </w:numPr>
      <w:spacing w:before="40" w:after="0"/>
      <w:outlineLvl w:val="3"/>
    </w:pPr>
    <w:rPr>
      <w:i/>
      <w:iCs/>
    </w:rPr>
  </w:style>
  <w:style w:type="paragraph" w:styleId="Heading5">
    <w:name w:val="heading 5"/>
    <w:basedOn w:val="Normal"/>
    <w:next w:val="Normal"/>
    <w:link w:val="Heading5Char"/>
    <w:uiPriority w:val="9"/>
    <w:semiHidden/>
    <w:unhideWhenUsed/>
    <w:qFormat/>
    <w:rsid w:val="007F12ED"/>
    <w:pPr>
      <w:keepNext/>
      <w:keepLines/>
      <w:numPr>
        <w:ilvl w:val="4"/>
        <w:numId w:val="3"/>
      </w:numPr>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7F12ED"/>
    <w:pPr>
      <w:keepNext/>
      <w:keepLines/>
      <w:numPr>
        <w:ilvl w:val="5"/>
        <w:numId w:val="3"/>
      </w:numPr>
      <w:spacing w:before="40" w:after="0"/>
      <w:outlineLvl w:val="5"/>
    </w:pPr>
  </w:style>
  <w:style w:type="paragraph" w:styleId="Heading7">
    <w:name w:val="heading 7"/>
    <w:basedOn w:val="Normal"/>
    <w:next w:val="Normal"/>
    <w:link w:val="Heading7Char"/>
    <w:uiPriority w:val="9"/>
    <w:semiHidden/>
    <w:unhideWhenUsed/>
    <w:qFormat/>
    <w:rsid w:val="007F12ED"/>
    <w:pPr>
      <w:keepNext/>
      <w:keepLines/>
      <w:numPr>
        <w:ilvl w:val="6"/>
        <w:numId w:val="3"/>
      </w:numPr>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12ED"/>
    <w:pPr>
      <w:keepNext/>
      <w:keepLines/>
      <w:numPr>
        <w:ilvl w:val="7"/>
        <w:numId w:val="3"/>
      </w:numPr>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7F12ED"/>
    <w:pPr>
      <w:keepNext/>
      <w:keepLines/>
      <w:numPr>
        <w:ilvl w:val="8"/>
        <w:numId w:val="3"/>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link w:val="FootnoteChar"/>
    <w:rsid w:val="00690CA1"/>
    <w:pPr>
      <w:spacing w:before="160"/>
      <w:contextualSpacing/>
    </w:pPr>
    <w:rPr>
      <w:rFonts w:ascii="Times New Roman" w:hAnsi="Times New Roman"/>
    </w:rPr>
  </w:style>
  <w:style w:type="character" w:customStyle="1" w:styleId="FootnoteChar">
    <w:name w:val="Footnote Char"/>
    <w:basedOn w:val="FootnoteTextChar"/>
    <w:link w:val="Footnote"/>
    <w:rsid w:val="00690CA1"/>
    <w:rPr>
      <w:rFonts w:ascii="Times New Roman" w:hAnsi="Times New Roman"/>
      <w:sz w:val="20"/>
      <w:szCs w:val="20"/>
    </w:rPr>
  </w:style>
  <w:style w:type="paragraph" w:styleId="FootnoteText">
    <w:name w:val="footnote text"/>
    <w:basedOn w:val="Normal"/>
    <w:link w:val="FootnoteTextChar"/>
    <w:uiPriority w:val="99"/>
    <w:semiHidden/>
    <w:unhideWhenUsed/>
    <w:rsid w:val="00690C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CA1"/>
    <w:rPr>
      <w:sz w:val="20"/>
      <w:szCs w:val="20"/>
    </w:rPr>
  </w:style>
  <w:style w:type="character" w:customStyle="1" w:styleId="Heading1Char">
    <w:name w:val="Heading 1 Char"/>
    <w:basedOn w:val="DefaultParagraphFont"/>
    <w:link w:val="Heading1"/>
    <w:uiPriority w:val="9"/>
    <w:rsid w:val="00CA057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C2076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F12E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F12ED"/>
    <w:rPr>
      <w:i/>
      <w:iCs/>
    </w:rPr>
  </w:style>
  <w:style w:type="character" w:customStyle="1" w:styleId="Heading5Char">
    <w:name w:val="Heading 5 Char"/>
    <w:basedOn w:val="DefaultParagraphFont"/>
    <w:link w:val="Heading5"/>
    <w:uiPriority w:val="9"/>
    <w:semiHidden/>
    <w:rsid w:val="007F12ED"/>
    <w:rPr>
      <w:color w:val="404040" w:themeColor="text1" w:themeTint="BF"/>
    </w:rPr>
  </w:style>
  <w:style w:type="character" w:customStyle="1" w:styleId="Heading6Char">
    <w:name w:val="Heading 6 Char"/>
    <w:basedOn w:val="DefaultParagraphFont"/>
    <w:link w:val="Heading6"/>
    <w:uiPriority w:val="9"/>
    <w:semiHidden/>
    <w:rsid w:val="007F12ED"/>
  </w:style>
  <w:style w:type="character" w:customStyle="1" w:styleId="Heading7Char">
    <w:name w:val="Heading 7 Char"/>
    <w:basedOn w:val="DefaultParagraphFont"/>
    <w:link w:val="Heading7"/>
    <w:uiPriority w:val="9"/>
    <w:semiHidden/>
    <w:rsid w:val="007F12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12ED"/>
    <w:rPr>
      <w:color w:val="262626" w:themeColor="text1" w:themeTint="D9"/>
      <w:sz w:val="21"/>
      <w:szCs w:val="21"/>
    </w:rPr>
  </w:style>
  <w:style w:type="character" w:customStyle="1" w:styleId="Heading9Char">
    <w:name w:val="Heading 9 Char"/>
    <w:basedOn w:val="DefaultParagraphFont"/>
    <w:link w:val="Heading9"/>
    <w:uiPriority w:val="9"/>
    <w:semiHidden/>
    <w:rsid w:val="007F12E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7F12E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81F4C"/>
    <w:pPr>
      <w:spacing w:before="360" w:after="360" w:line="240" w:lineRule="auto"/>
      <w:contextualSpacing/>
      <w:jc w:val="left"/>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581F4C"/>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7F12E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12ED"/>
    <w:rPr>
      <w:color w:val="5A5A5A" w:themeColor="text1" w:themeTint="A5"/>
      <w:spacing w:val="15"/>
    </w:rPr>
  </w:style>
  <w:style w:type="character" w:styleId="Strong">
    <w:name w:val="Strong"/>
    <w:basedOn w:val="DefaultParagraphFont"/>
    <w:uiPriority w:val="22"/>
    <w:qFormat/>
    <w:rsid w:val="007F12ED"/>
    <w:rPr>
      <w:b/>
      <w:bCs/>
      <w:color w:val="auto"/>
    </w:rPr>
  </w:style>
  <w:style w:type="character" w:styleId="Emphasis">
    <w:name w:val="Emphasis"/>
    <w:basedOn w:val="DefaultParagraphFont"/>
    <w:uiPriority w:val="20"/>
    <w:qFormat/>
    <w:rsid w:val="007F12ED"/>
    <w:rPr>
      <w:i/>
      <w:iCs/>
      <w:color w:val="auto"/>
    </w:rPr>
  </w:style>
  <w:style w:type="paragraph" w:styleId="NoSpacing">
    <w:name w:val="No Spacing"/>
    <w:uiPriority w:val="1"/>
    <w:qFormat/>
    <w:rsid w:val="007F12ED"/>
    <w:pPr>
      <w:spacing w:after="0" w:line="240" w:lineRule="auto"/>
    </w:pPr>
  </w:style>
  <w:style w:type="paragraph" w:styleId="Quote">
    <w:name w:val="Quote"/>
    <w:basedOn w:val="Normal"/>
    <w:next w:val="Normal"/>
    <w:link w:val="QuoteChar"/>
    <w:uiPriority w:val="29"/>
    <w:qFormat/>
    <w:rsid w:val="007F12E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12ED"/>
    <w:rPr>
      <w:i/>
      <w:iCs/>
      <w:color w:val="404040" w:themeColor="text1" w:themeTint="BF"/>
    </w:rPr>
  </w:style>
  <w:style w:type="paragraph" w:styleId="IntenseQuote">
    <w:name w:val="Intense Quote"/>
    <w:basedOn w:val="Normal"/>
    <w:next w:val="Normal"/>
    <w:link w:val="IntenseQuoteChar"/>
    <w:uiPriority w:val="30"/>
    <w:qFormat/>
    <w:rsid w:val="007F12E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12ED"/>
    <w:rPr>
      <w:i/>
      <w:iCs/>
      <w:color w:val="404040" w:themeColor="text1" w:themeTint="BF"/>
    </w:rPr>
  </w:style>
  <w:style w:type="character" w:styleId="SubtleEmphasis">
    <w:name w:val="Subtle Emphasis"/>
    <w:basedOn w:val="DefaultParagraphFont"/>
    <w:uiPriority w:val="19"/>
    <w:qFormat/>
    <w:rsid w:val="007F12ED"/>
    <w:rPr>
      <w:i/>
      <w:iCs/>
      <w:color w:val="404040" w:themeColor="text1" w:themeTint="BF"/>
    </w:rPr>
  </w:style>
  <w:style w:type="character" w:styleId="IntenseEmphasis">
    <w:name w:val="Intense Emphasis"/>
    <w:basedOn w:val="DefaultParagraphFont"/>
    <w:uiPriority w:val="21"/>
    <w:qFormat/>
    <w:rsid w:val="007F12ED"/>
    <w:rPr>
      <w:b/>
      <w:bCs/>
      <w:i/>
      <w:iCs/>
      <w:color w:val="auto"/>
    </w:rPr>
  </w:style>
  <w:style w:type="character" w:styleId="SubtleReference">
    <w:name w:val="Subtle Reference"/>
    <w:basedOn w:val="DefaultParagraphFont"/>
    <w:uiPriority w:val="31"/>
    <w:qFormat/>
    <w:rsid w:val="007F12ED"/>
    <w:rPr>
      <w:smallCaps/>
      <w:color w:val="404040" w:themeColor="text1" w:themeTint="BF"/>
    </w:rPr>
  </w:style>
  <w:style w:type="character" w:styleId="IntenseReference">
    <w:name w:val="Intense Reference"/>
    <w:basedOn w:val="DefaultParagraphFont"/>
    <w:uiPriority w:val="32"/>
    <w:qFormat/>
    <w:rsid w:val="007F12ED"/>
    <w:rPr>
      <w:b/>
      <w:bCs/>
      <w:smallCaps/>
      <w:color w:val="404040" w:themeColor="text1" w:themeTint="BF"/>
      <w:spacing w:val="5"/>
    </w:rPr>
  </w:style>
  <w:style w:type="character" w:styleId="BookTitle">
    <w:name w:val="Book Title"/>
    <w:basedOn w:val="DefaultParagraphFont"/>
    <w:uiPriority w:val="33"/>
    <w:qFormat/>
    <w:rsid w:val="007F12ED"/>
    <w:rPr>
      <w:b/>
      <w:bCs/>
      <w:i/>
      <w:iCs/>
      <w:spacing w:val="5"/>
    </w:rPr>
  </w:style>
  <w:style w:type="paragraph" w:styleId="TOCHeading">
    <w:name w:val="TOC Heading"/>
    <w:basedOn w:val="Heading1"/>
    <w:next w:val="Normal"/>
    <w:uiPriority w:val="39"/>
    <w:unhideWhenUsed/>
    <w:qFormat/>
    <w:rsid w:val="007F12ED"/>
    <w:pPr>
      <w:outlineLvl w:val="9"/>
    </w:pPr>
  </w:style>
  <w:style w:type="paragraph" w:styleId="Header">
    <w:name w:val="header"/>
    <w:basedOn w:val="Normal"/>
    <w:link w:val="HeaderChar"/>
    <w:uiPriority w:val="99"/>
    <w:unhideWhenUsed/>
    <w:rsid w:val="007F1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2ED"/>
  </w:style>
  <w:style w:type="paragraph" w:styleId="Footer">
    <w:name w:val="footer"/>
    <w:basedOn w:val="Normal"/>
    <w:link w:val="FooterChar"/>
    <w:uiPriority w:val="99"/>
    <w:unhideWhenUsed/>
    <w:rsid w:val="007F1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2ED"/>
  </w:style>
  <w:style w:type="character" w:styleId="Hyperlink">
    <w:name w:val="Hyperlink"/>
    <w:basedOn w:val="DefaultParagraphFont"/>
    <w:uiPriority w:val="99"/>
    <w:unhideWhenUsed/>
    <w:rsid w:val="00C20768"/>
    <w:rPr>
      <w:color w:val="0563C1" w:themeColor="hyperlink"/>
      <w:u w:val="single"/>
    </w:rPr>
  </w:style>
  <w:style w:type="character" w:styleId="UnresolvedMention">
    <w:name w:val="Unresolved Mention"/>
    <w:basedOn w:val="DefaultParagraphFont"/>
    <w:uiPriority w:val="99"/>
    <w:semiHidden/>
    <w:unhideWhenUsed/>
    <w:rsid w:val="00C20768"/>
    <w:rPr>
      <w:color w:val="605E5C"/>
      <w:shd w:val="clear" w:color="auto" w:fill="E1DFDD"/>
    </w:rPr>
  </w:style>
  <w:style w:type="paragraph" w:styleId="ListParagraph">
    <w:name w:val="List Paragraph"/>
    <w:basedOn w:val="Normal"/>
    <w:uiPriority w:val="34"/>
    <w:qFormat/>
    <w:rsid w:val="00C20768"/>
    <w:pPr>
      <w:spacing w:after="240" w:line="240" w:lineRule="auto"/>
      <w:jc w:val="left"/>
    </w:pPr>
  </w:style>
  <w:style w:type="paragraph" w:styleId="TOC1">
    <w:name w:val="toc 1"/>
    <w:basedOn w:val="Normal"/>
    <w:next w:val="Normal"/>
    <w:autoRedefine/>
    <w:uiPriority w:val="39"/>
    <w:unhideWhenUsed/>
    <w:rsid w:val="000667CD"/>
    <w:pPr>
      <w:spacing w:after="100"/>
    </w:pPr>
  </w:style>
  <w:style w:type="paragraph" w:styleId="TOC2">
    <w:name w:val="toc 2"/>
    <w:basedOn w:val="Normal"/>
    <w:next w:val="Normal"/>
    <w:autoRedefine/>
    <w:uiPriority w:val="39"/>
    <w:unhideWhenUsed/>
    <w:rsid w:val="000667CD"/>
    <w:pPr>
      <w:spacing w:after="100"/>
      <w:ind w:left="240"/>
    </w:pPr>
  </w:style>
  <w:style w:type="character" w:styleId="CommentReference">
    <w:name w:val="annotation reference"/>
    <w:basedOn w:val="DefaultParagraphFont"/>
    <w:uiPriority w:val="99"/>
    <w:semiHidden/>
    <w:unhideWhenUsed/>
    <w:rsid w:val="00405FF6"/>
    <w:rPr>
      <w:sz w:val="16"/>
      <w:szCs w:val="16"/>
    </w:rPr>
  </w:style>
  <w:style w:type="paragraph" w:styleId="CommentText">
    <w:name w:val="annotation text"/>
    <w:basedOn w:val="Normal"/>
    <w:link w:val="CommentTextChar"/>
    <w:uiPriority w:val="99"/>
    <w:unhideWhenUsed/>
    <w:rsid w:val="00405FF6"/>
    <w:pPr>
      <w:spacing w:line="240" w:lineRule="auto"/>
    </w:pPr>
    <w:rPr>
      <w:sz w:val="20"/>
      <w:szCs w:val="20"/>
    </w:rPr>
  </w:style>
  <w:style w:type="character" w:customStyle="1" w:styleId="CommentTextChar">
    <w:name w:val="Comment Text Char"/>
    <w:basedOn w:val="DefaultParagraphFont"/>
    <w:link w:val="CommentText"/>
    <w:uiPriority w:val="99"/>
    <w:rsid w:val="00405FF6"/>
    <w:rPr>
      <w:sz w:val="20"/>
      <w:szCs w:val="20"/>
    </w:rPr>
  </w:style>
  <w:style w:type="paragraph" w:styleId="CommentSubject">
    <w:name w:val="annotation subject"/>
    <w:basedOn w:val="CommentText"/>
    <w:next w:val="CommentText"/>
    <w:link w:val="CommentSubjectChar"/>
    <w:uiPriority w:val="99"/>
    <w:semiHidden/>
    <w:unhideWhenUsed/>
    <w:rsid w:val="00405FF6"/>
    <w:rPr>
      <w:b/>
      <w:bCs/>
    </w:rPr>
  </w:style>
  <w:style w:type="character" w:customStyle="1" w:styleId="CommentSubjectChar">
    <w:name w:val="Comment Subject Char"/>
    <w:basedOn w:val="CommentTextChar"/>
    <w:link w:val="CommentSubject"/>
    <w:uiPriority w:val="99"/>
    <w:semiHidden/>
    <w:rsid w:val="00405FF6"/>
    <w:rPr>
      <w:b/>
      <w:bCs/>
      <w:sz w:val="20"/>
      <w:szCs w:val="20"/>
    </w:rPr>
  </w:style>
  <w:style w:type="paragraph" w:customStyle="1" w:styleId="UnnumberedHeading">
    <w:name w:val="Unnumbered Heading"/>
    <w:basedOn w:val="Heading1"/>
    <w:next w:val="Normal"/>
    <w:qFormat/>
    <w:rsid w:val="009C56FB"/>
    <w:pPr>
      <w:numPr>
        <w:numId w:val="0"/>
      </w:numP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51629">
      <w:bodyDiv w:val="1"/>
      <w:marLeft w:val="0"/>
      <w:marRight w:val="0"/>
      <w:marTop w:val="0"/>
      <w:marBottom w:val="0"/>
      <w:divBdr>
        <w:top w:val="none" w:sz="0" w:space="0" w:color="auto"/>
        <w:left w:val="none" w:sz="0" w:space="0" w:color="auto"/>
        <w:bottom w:val="none" w:sz="0" w:space="0" w:color="auto"/>
        <w:right w:val="none" w:sz="0" w:space="0" w:color="auto"/>
      </w:divBdr>
    </w:div>
    <w:div w:id="948004349">
      <w:bodyDiv w:val="1"/>
      <w:marLeft w:val="0"/>
      <w:marRight w:val="0"/>
      <w:marTop w:val="0"/>
      <w:marBottom w:val="0"/>
      <w:divBdr>
        <w:top w:val="none" w:sz="0" w:space="0" w:color="auto"/>
        <w:left w:val="none" w:sz="0" w:space="0" w:color="auto"/>
        <w:bottom w:val="none" w:sz="0" w:space="0" w:color="auto"/>
        <w:right w:val="none" w:sz="0" w:space="0" w:color="auto"/>
      </w:divBdr>
      <w:divsChild>
        <w:div w:id="974027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my.napier.ac.uk/your-studies/improve-your-academic-and-study-skills/referencing-and-academic-integrity" TargetMode="External"/><Relationship Id="rId1" Type="http://schemas.openxmlformats.org/officeDocument/2006/relationships/hyperlink" Target="https://support.microsoft.com/en-gb/office/insert-a-table-of-contents-882e8564-0edb-435e-84b5-1d8552ccf0c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012.y.4302"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RWA.org/key-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AEB5-221E-4971-8772-130572D7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2023-07-05T11:01:00Z</dcterms:created>
  <dcterms:modified xsi:type="dcterms:W3CDTF">2024-04-24T10:55:00Z</dcterms:modified>
</cp:coreProperties>
</file>